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AECB0" w14:textId="31A846FE" w:rsidR="00AE668A" w:rsidRPr="002C2292" w:rsidRDefault="00AE668A" w:rsidP="35E7FDCC">
      <w:pPr>
        <w:jc w:val="center"/>
        <w:rPr>
          <w:rFonts w:cstheme="minorHAnsi"/>
          <w:b/>
          <w:bCs/>
          <w:sz w:val="32"/>
          <w:szCs w:val="32"/>
          <w:lang w:val="en-US"/>
        </w:rPr>
      </w:pPr>
      <w:r w:rsidRPr="002C2292">
        <w:rPr>
          <w:rFonts w:cstheme="minorHAnsi"/>
          <w:b/>
          <w:bCs/>
          <w:sz w:val="32"/>
          <w:szCs w:val="32"/>
          <w:lang w:val="en-US"/>
        </w:rPr>
        <w:t>Vulture Necropsy and Sampling Protocol</w:t>
      </w:r>
      <w:r w:rsidR="00B86861" w:rsidRPr="002C2292">
        <w:rPr>
          <w:rFonts w:cstheme="minorHAnsi"/>
          <w:b/>
          <w:bCs/>
          <w:sz w:val="32"/>
          <w:szCs w:val="32"/>
          <w:lang w:val="en-US"/>
        </w:rPr>
        <w:t xml:space="preserve"> </w:t>
      </w:r>
    </w:p>
    <w:p w14:paraId="0E96D99B" w14:textId="78839DAD" w:rsidR="00AE668A" w:rsidRPr="002C2292" w:rsidRDefault="00B86861" w:rsidP="0059232B">
      <w:pPr>
        <w:jc w:val="center"/>
        <w:rPr>
          <w:rFonts w:cstheme="minorHAnsi"/>
          <w:b/>
          <w:bCs/>
          <w:lang w:val="en-US"/>
        </w:rPr>
      </w:pPr>
      <w:r w:rsidRPr="002C2292">
        <w:rPr>
          <w:rFonts w:cstheme="minorHAnsi"/>
          <w:b/>
          <w:bCs/>
          <w:lang w:val="en-US"/>
        </w:rPr>
        <w:t>Approved by SAVE</w:t>
      </w:r>
    </w:p>
    <w:p w14:paraId="0492DBA3" w14:textId="04319BD3" w:rsidR="00AE668A" w:rsidRPr="002C2292" w:rsidRDefault="00AE668A" w:rsidP="35E7FDCC">
      <w:pPr>
        <w:spacing w:after="0"/>
        <w:jc w:val="center"/>
        <w:rPr>
          <w:rFonts w:cstheme="minorHAnsi"/>
        </w:rPr>
      </w:pPr>
      <w:r w:rsidRPr="002C2292">
        <w:rPr>
          <w:rFonts w:cstheme="minorHAnsi"/>
        </w:rPr>
        <w:t xml:space="preserve">Prepared by </w:t>
      </w:r>
      <w:r w:rsidRPr="002C2292">
        <w:rPr>
          <w:rFonts w:cstheme="minorHAnsi"/>
          <w:b/>
          <w:bCs/>
        </w:rPr>
        <w:t>Simon Spiro</w:t>
      </w:r>
      <w:r w:rsidRPr="002C2292">
        <w:rPr>
          <w:rFonts w:cstheme="minorHAnsi"/>
        </w:rPr>
        <w:t>, Zoological Society of London, March 2020</w:t>
      </w:r>
      <w:r w:rsidR="00A82B93" w:rsidRPr="002C2292">
        <w:rPr>
          <w:rFonts w:cstheme="minorHAnsi"/>
        </w:rPr>
        <w:t xml:space="preserve"> – Posted </w:t>
      </w:r>
      <w:r w:rsidR="008D7F73">
        <w:rPr>
          <w:rFonts w:cstheme="minorHAnsi"/>
        </w:rPr>
        <w:t xml:space="preserve">with </w:t>
      </w:r>
      <w:r w:rsidR="008D7F73" w:rsidRPr="002C2292">
        <w:rPr>
          <w:rFonts w:cstheme="minorHAnsi"/>
        </w:rPr>
        <w:t>permission</w:t>
      </w:r>
      <w:r w:rsidR="008D7F73">
        <w:rPr>
          <w:rFonts w:cstheme="minorHAnsi"/>
        </w:rPr>
        <w:t xml:space="preserve"> by </w:t>
      </w:r>
      <w:r w:rsidR="00244141" w:rsidRPr="002C2292">
        <w:rPr>
          <w:rFonts w:cstheme="minorHAnsi"/>
        </w:rPr>
        <w:t xml:space="preserve">SAVE </w:t>
      </w:r>
      <w:r w:rsidR="008D7F73">
        <w:rPr>
          <w:rFonts w:cstheme="minorHAnsi"/>
        </w:rPr>
        <w:t xml:space="preserve">in </w:t>
      </w:r>
      <w:r w:rsidR="00155E12" w:rsidRPr="002C2292">
        <w:rPr>
          <w:rFonts w:cstheme="minorHAnsi"/>
        </w:rPr>
        <w:t>February 2026</w:t>
      </w:r>
      <w:r w:rsidR="008D7F73" w:rsidRPr="008D7F73">
        <w:rPr>
          <w:rFonts w:cstheme="minorHAnsi"/>
        </w:rPr>
        <w:t xml:space="preserve"> </w:t>
      </w:r>
      <w:r w:rsidR="008D7F73">
        <w:rPr>
          <w:rFonts w:cstheme="minorHAnsi"/>
        </w:rPr>
        <w:t>with supporting information from Andrew Routh</w:t>
      </w:r>
      <w:r w:rsidR="00244141" w:rsidRPr="002C2292">
        <w:rPr>
          <w:rFonts w:cstheme="minorHAnsi"/>
        </w:rPr>
        <w:t xml:space="preserve">. </w:t>
      </w:r>
      <w:r w:rsidR="00B97D12" w:rsidRPr="002C2292">
        <w:rPr>
          <w:rFonts w:cstheme="minorHAnsi"/>
        </w:rPr>
        <w:t xml:space="preserve"> </w:t>
      </w:r>
      <w:r w:rsidRPr="002C2292">
        <w:rPr>
          <w:rFonts w:cstheme="minorHAnsi"/>
        </w:rPr>
        <w:t>Incorporating material from J. Lindsay Oaks</w:t>
      </w:r>
      <w:r w:rsidR="00286C0E" w:rsidRPr="002C2292">
        <w:rPr>
          <w:rFonts w:cstheme="minorHAnsi"/>
        </w:rPr>
        <w:t xml:space="preserve"> and Melissa Nollet</w:t>
      </w:r>
      <w:r w:rsidR="00155E12" w:rsidRPr="002C2292">
        <w:rPr>
          <w:rFonts w:cstheme="minorHAnsi"/>
        </w:rPr>
        <w:t>.</w:t>
      </w:r>
    </w:p>
    <w:p w14:paraId="1100B204" w14:textId="525EE91D" w:rsidR="00AE668A" w:rsidRPr="002C2292" w:rsidRDefault="00AE668A" w:rsidP="0059232B">
      <w:pPr>
        <w:jc w:val="center"/>
        <w:rPr>
          <w:rFonts w:cstheme="minorHAnsi"/>
          <w:lang w:val="en-US"/>
        </w:rPr>
      </w:pPr>
    </w:p>
    <w:p w14:paraId="567CBA45"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b/>
          <w:color w:val="000000"/>
          <w:kern w:val="1"/>
          <w:u w:val="single"/>
          <w:lang w:val="en" w:eastAsia="en-GB" w:bidi="hi-IN"/>
          <w14:ligatures w14:val="standardContextual"/>
        </w:rPr>
        <w:t>An important note on health and safety.</w:t>
      </w:r>
      <w:r w:rsidRPr="002C2292">
        <w:rPr>
          <w:rFonts w:eastAsia="Times New Roman" w:cstheme="minorHAnsi"/>
          <w:color w:val="000000"/>
          <w:kern w:val="1"/>
          <w:lang w:val="en" w:eastAsia="en-GB" w:bidi="hi-IN"/>
          <w14:ligatures w14:val="standardContextual"/>
        </w:rPr>
        <w:t xml:space="preserve"> </w:t>
      </w:r>
    </w:p>
    <w:p w14:paraId="0A02C3CF"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271E9CCA" w14:textId="5D5CF89C"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val="en" w:eastAsia="en-GB" w:bidi="hi-IN"/>
          <w14:ligatures w14:val="standardContextual"/>
        </w:rPr>
        <w:t>The bottom line is that something killed the vulture. It could kill you. Toxins and zoonotic diseases must be factored in. For the latter, of greatest, current (2026) concern is Highly Pathogenic Avian Influenza. Examination of birds (wild or captive</w:t>
      </w:r>
      <w:r w:rsidR="003239E3">
        <w:rPr>
          <w:rFonts w:eastAsia="Times New Roman" w:cstheme="minorHAnsi"/>
          <w:color w:val="000000"/>
          <w:kern w:val="1"/>
          <w:lang w:val="en" w:eastAsia="en-GB" w:bidi="hi-IN"/>
          <w14:ligatures w14:val="standardContextual"/>
        </w:rPr>
        <w:t>)</w:t>
      </w:r>
      <w:r w:rsidRPr="002C2292">
        <w:rPr>
          <w:rFonts w:eastAsia="Times New Roman" w:cstheme="minorHAnsi"/>
          <w:color w:val="000000"/>
          <w:kern w:val="1"/>
          <w:lang w:val="en" w:eastAsia="en-GB" w:bidi="hi-IN"/>
          <w14:ligatures w14:val="standardContextual"/>
        </w:rPr>
        <w:t xml:space="preserve"> that have been found dead without signs should be carried out in a </w:t>
      </w:r>
      <w:proofErr w:type="spellStart"/>
      <w:r w:rsidRPr="002C2292">
        <w:rPr>
          <w:rFonts w:eastAsia="Times New Roman" w:cstheme="minorHAnsi"/>
          <w:color w:val="000000"/>
          <w:kern w:val="1"/>
          <w:lang w:val="en" w:eastAsia="en-GB" w:bidi="hi-IN"/>
          <w14:ligatures w14:val="standardContextual"/>
        </w:rPr>
        <w:t>biosecure</w:t>
      </w:r>
      <w:proofErr w:type="spellEnd"/>
      <w:r w:rsidRPr="002C2292">
        <w:rPr>
          <w:rFonts w:eastAsia="Times New Roman" w:cstheme="minorHAnsi"/>
          <w:color w:val="000000"/>
          <w:kern w:val="1"/>
          <w:lang w:val="en" w:eastAsia="en-GB" w:bidi="hi-IN"/>
          <w14:ligatures w14:val="standardContextual"/>
        </w:rPr>
        <w:t xml:space="preserve"> facility. This should be with appropriate PPE, air handling and decontamination to prevent human infection or spread of disease. (It is </w:t>
      </w:r>
      <w:proofErr w:type="spellStart"/>
      <w:r w:rsidRPr="002C2292">
        <w:rPr>
          <w:rFonts w:eastAsia="Times New Roman" w:cstheme="minorHAnsi"/>
          <w:color w:val="000000"/>
          <w:kern w:val="1"/>
          <w:lang w:val="en" w:eastAsia="en-GB" w:bidi="hi-IN"/>
          <w14:ligatures w14:val="standardContextual"/>
        </w:rPr>
        <w:t>recognised</w:t>
      </w:r>
      <w:proofErr w:type="spellEnd"/>
      <w:r w:rsidRPr="002C2292">
        <w:rPr>
          <w:rFonts w:eastAsia="Times New Roman" w:cstheme="minorHAnsi"/>
          <w:color w:val="000000"/>
          <w:kern w:val="1"/>
          <w:lang w:val="en" w:eastAsia="en-GB" w:bidi="hi-IN"/>
          <w14:ligatures w14:val="standardContextual"/>
        </w:rPr>
        <w:t xml:space="preserve"> that these facilities may not always be available). NB: Local legislation may over-rule and dictate how and where a </w:t>
      </w:r>
      <w:proofErr w:type="gramStart"/>
      <w:r w:rsidRPr="002C2292">
        <w:rPr>
          <w:rFonts w:eastAsia="Times New Roman" w:cstheme="minorHAnsi"/>
          <w:color w:val="000000"/>
          <w:kern w:val="1"/>
          <w:lang w:val="en" w:eastAsia="en-GB" w:bidi="hi-IN"/>
          <w14:ligatures w14:val="standardContextual"/>
        </w:rPr>
        <w:t>post mortem</w:t>
      </w:r>
      <w:proofErr w:type="gramEnd"/>
      <w:r w:rsidRPr="002C2292">
        <w:rPr>
          <w:rFonts w:eastAsia="Times New Roman" w:cstheme="minorHAnsi"/>
          <w:color w:val="000000"/>
          <w:kern w:val="1"/>
          <w:lang w:val="en" w:eastAsia="en-GB" w:bidi="hi-IN"/>
          <w14:ligatures w14:val="standardContextual"/>
        </w:rPr>
        <w:t xml:space="preserve"> examination may be performed, </w:t>
      </w:r>
      <w:r w:rsidR="00061162" w:rsidRPr="002C2292">
        <w:rPr>
          <w:rFonts w:eastAsia="Times New Roman" w:cstheme="minorHAnsi"/>
          <w:color w:val="000000"/>
          <w:kern w:val="1"/>
          <w:lang w:val="en" w:eastAsia="en-GB" w:bidi="hi-IN"/>
          <w14:ligatures w14:val="standardContextual"/>
        </w:rPr>
        <w:t>carcass</w:t>
      </w:r>
      <w:r w:rsidRPr="002C2292">
        <w:rPr>
          <w:rFonts w:eastAsia="Times New Roman" w:cstheme="minorHAnsi"/>
          <w:color w:val="000000"/>
          <w:kern w:val="1"/>
          <w:lang w:val="en" w:eastAsia="en-GB" w:bidi="hi-IN"/>
          <w14:ligatures w14:val="standardContextual"/>
        </w:rPr>
        <w:t xml:space="preserve"> retention and disposal.</w:t>
      </w:r>
    </w:p>
    <w:p w14:paraId="42C70577"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68296F82"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val="en" w:eastAsia="en-GB" w:bidi="hi-IN"/>
          <w14:ligatures w14:val="standardContextual"/>
        </w:rPr>
        <w:t xml:space="preserve">1) All </w:t>
      </w:r>
      <w:proofErr w:type="gramStart"/>
      <w:r w:rsidRPr="002C2292">
        <w:rPr>
          <w:rFonts w:eastAsia="Times New Roman" w:cstheme="minorHAnsi"/>
          <w:color w:val="000000"/>
          <w:kern w:val="1"/>
          <w:lang w:val="en" w:eastAsia="en-GB" w:bidi="hi-IN"/>
          <w14:ligatures w14:val="standardContextual"/>
        </w:rPr>
        <w:t>post mortem</w:t>
      </w:r>
      <w:proofErr w:type="gramEnd"/>
      <w:r w:rsidRPr="002C2292">
        <w:rPr>
          <w:rFonts w:eastAsia="Times New Roman" w:cstheme="minorHAnsi"/>
          <w:color w:val="000000"/>
          <w:kern w:val="1"/>
          <w:lang w:val="en" w:eastAsia="en-GB" w:bidi="hi-IN"/>
          <w14:ligatures w14:val="standardContextual"/>
        </w:rPr>
        <w:t xml:space="preserve"> examinations (necropsies or PMEs) should be carried out in a comprehensive and systematic manner. (This is equally true whether the cause of death is unknown or if one is suspected e.g. a bird found dead under powerlines may have been electrocuted but other diseases may have led to it being debilitated and landing on the powerlines).</w:t>
      </w:r>
    </w:p>
    <w:p w14:paraId="18A7C0CB"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769BFB2B"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val="en" w:eastAsia="en-GB" w:bidi="hi-IN"/>
          <w14:ligatures w14:val="standardContextual"/>
        </w:rPr>
        <w:t>The reasons for a systematic approach are twofold.</w:t>
      </w:r>
    </w:p>
    <w:p w14:paraId="58FF8F24"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5F232EEB" w14:textId="1D51BEAE" w:rsidR="002C2292" w:rsidRPr="002C2292" w:rsidRDefault="002C2292" w:rsidP="002C2292">
      <w:pPr>
        <w:widowControl w:val="0"/>
        <w:numPr>
          <w:ilvl w:val="0"/>
          <w:numId w:val="4"/>
        </w:numPr>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val="en" w:eastAsia="en-GB" w:bidi="hi-IN"/>
          <w14:ligatures w14:val="standardContextual"/>
        </w:rPr>
        <w:t xml:space="preserve">Firstly, following a protocol ensures </w:t>
      </w:r>
      <w:proofErr w:type="gramStart"/>
      <w:r w:rsidRPr="002C2292">
        <w:rPr>
          <w:rFonts w:eastAsia="Times New Roman" w:cstheme="minorHAnsi"/>
          <w:color w:val="000000"/>
          <w:kern w:val="1"/>
          <w:lang w:val="en" w:eastAsia="en-GB" w:bidi="hi-IN"/>
          <w14:ligatures w14:val="standardContextual"/>
        </w:rPr>
        <w:t>a comprehensive</w:t>
      </w:r>
      <w:proofErr w:type="gramEnd"/>
      <w:r w:rsidRPr="002C2292">
        <w:rPr>
          <w:rFonts w:eastAsia="Times New Roman" w:cstheme="minorHAnsi"/>
          <w:color w:val="000000"/>
          <w:kern w:val="1"/>
          <w:lang w:val="en" w:eastAsia="en-GB" w:bidi="hi-IN"/>
          <w14:ligatures w14:val="standardContextual"/>
        </w:rPr>
        <w:t xml:space="preserve"> examination. It results in </w:t>
      </w:r>
      <w:r w:rsidR="00C66810" w:rsidRPr="002C2292">
        <w:rPr>
          <w:rFonts w:eastAsia="Times New Roman" w:cstheme="minorHAnsi"/>
          <w:color w:val="000000"/>
          <w:kern w:val="1"/>
          <w:lang w:val="en" w:eastAsia="en-GB" w:bidi="hi-IN"/>
          <w14:ligatures w14:val="standardContextual"/>
        </w:rPr>
        <w:t>all organ</w:t>
      </w:r>
      <w:r w:rsidRPr="002C2292">
        <w:rPr>
          <w:rFonts w:eastAsia="Times New Roman" w:cstheme="minorHAnsi"/>
          <w:color w:val="000000"/>
          <w:kern w:val="1"/>
          <w:lang w:val="en" w:eastAsia="en-GB" w:bidi="hi-IN"/>
          <w14:ligatures w14:val="standardContextual"/>
        </w:rPr>
        <w:t xml:space="preserve"> systems being checked and a full suite of diagnostic samples being taken.</w:t>
      </w:r>
    </w:p>
    <w:p w14:paraId="63CBDB37"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1EA5B1C3" w14:textId="77777777" w:rsidR="002C2292" w:rsidRPr="002C2292" w:rsidRDefault="002C2292" w:rsidP="002C2292">
      <w:pPr>
        <w:widowControl w:val="0"/>
        <w:numPr>
          <w:ilvl w:val="0"/>
          <w:numId w:val="4"/>
        </w:numPr>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val="en" w:eastAsia="en-GB" w:bidi="hi-IN"/>
          <w14:ligatures w14:val="standardContextual"/>
        </w:rPr>
        <w:t xml:space="preserve">Secondly, following a standard protocol allows for a dataset to be built up time that can be </w:t>
      </w:r>
      <w:proofErr w:type="spellStart"/>
      <w:r w:rsidRPr="002C2292">
        <w:rPr>
          <w:rFonts w:eastAsia="Times New Roman" w:cstheme="minorHAnsi"/>
          <w:color w:val="000000"/>
          <w:kern w:val="1"/>
          <w:lang w:val="en" w:eastAsia="en-GB" w:bidi="hi-IN"/>
          <w14:ligatures w14:val="standardContextual"/>
        </w:rPr>
        <w:t>utilised</w:t>
      </w:r>
      <w:proofErr w:type="spellEnd"/>
      <w:r w:rsidRPr="002C2292">
        <w:rPr>
          <w:rFonts w:eastAsia="Times New Roman" w:cstheme="minorHAnsi"/>
          <w:color w:val="000000"/>
          <w:kern w:val="1"/>
          <w:lang w:val="en" w:eastAsia="en-GB" w:bidi="hi-IN"/>
          <w14:ligatures w14:val="standardContextual"/>
        </w:rPr>
        <w:t xml:space="preserve"> within an institution over time, between institutions, between species and across countries. The more robust the data the better these findings can be used to inform conservation measures and promote changes in legislation.</w:t>
      </w:r>
    </w:p>
    <w:p w14:paraId="55A14514"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26E3F5CC"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eastAsia="en-GB" w:bidi="hi-IN"/>
          <w14:ligatures w14:val="standardContextual"/>
        </w:rPr>
        <w:t>2) Lesions should be described (e.g. the lungs are diffusely dark red, firm and sink in formalin) not interpreted ("pneumonia") to allow other professionals to review findings and propose alternative interpretations.</w:t>
      </w:r>
    </w:p>
    <w:p w14:paraId="12594B4F"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06AAD205"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eastAsia="en-GB" w:bidi="hi-IN"/>
          <w14:ligatures w14:val="standardContextual"/>
        </w:rPr>
        <w:t xml:space="preserve">3) Photos should be taken but are not a substitute for good descriptions. Photos should be taken first at distance, to show the whole animal, then in </w:t>
      </w:r>
      <w:proofErr w:type="gramStart"/>
      <w:r w:rsidRPr="002C2292">
        <w:rPr>
          <w:rFonts w:eastAsia="Times New Roman" w:cstheme="minorHAnsi"/>
          <w:color w:val="000000"/>
          <w:kern w:val="1"/>
          <w:lang w:eastAsia="en-GB" w:bidi="hi-IN"/>
          <w14:ligatures w14:val="standardContextual"/>
        </w:rPr>
        <w:t>close up</w:t>
      </w:r>
      <w:proofErr w:type="gramEnd"/>
      <w:r w:rsidRPr="002C2292">
        <w:rPr>
          <w:rFonts w:eastAsia="Times New Roman" w:cstheme="minorHAnsi"/>
          <w:color w:val="000000"/>
          <w:kern w:val="1"/>
          <w:lang w:eastAsia="en-GB" w:bidi="hi-IN"/>
          <w14:ligatures w14:val="standardContextual"/>
        </w:rPr>
        <w:t xml:space="preserve">, with a ruler in shot for scale. Check each photo before proceeding further. A photo that is blurred or without context must be re-taken. Several photos can be taken and reviewed later, with poor photos discarded. </w:t>
      </w:r>
    </w:p>
    <w:p w14:paraId="6247C5C2"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p>
    <w:p w14:paraId="767A894D" w14:textId="77777777" w:rsidR="002C2292" w:rsidRPr="002C2292" w:rsidRDefault="002C2292" w:rsidP="002C2292">
      <w:pPr>
        <w:widowControl w:val="0"/>
        <w:suppressAutoHyphens/>
        <w:autoSpaceDE w:val="0"/>
        <w:autoSpaceDN w:val="0"/>
        <w:adjustRightInd w:val="0"/>
        <w:spacing w:after="0" w:line="240" w:lineRule="auto"/>
        <w:rPr>
          <w:rFonts w:eastAsia="Times New Roman" w:cstheme="minorHAnsi"/>
          <w:kern w:val="1"/>
          <w:lang w:eastAsia="en-GB" w:bidi="hi-IN"/>
          <w14:ligatures w14:val="standardContextual"/>
        </w:rPr>
      </w:pPr>
      <w:r w:rsidRPr="002C2292">
        <w:rPr>
          <w:rFonts w:eastAsia="Times New Roman" w:cstheme="minorHAnsi"/>
          <w:color w:val="000000"/>
          <w:kern w:val="1"/>
          <w:lang w:eastAsia="en-GB" w:bidi="hi-IN"/>
          <w14:ligatures w14:val="standardContextual"/>
        </w:rPr>
        <w:t>4) Correct sampling, storage and archiving of tissues is essential. This allows for later review, especially if new diagnostic techniques become available and/or additional funding is found for further investigation. Samples of tissue should be stored in formalin for histopathology (thin sections, at least 10x formalin to tissue) and frozen for virology or toxicology, as well as swabs taken for bacteriology. Swabs should be taken in a sterile manner. Toxicology requires large quantities of organs (~10-20 g). These are best stored in clean glass jars or, if unavailable, wrapped in aluminium foil and then placed in plastic bags and frozen. This is to avoid contamination of the tissue by organic compounds in plastics.</w:t>
      </w:r>
    </w:p>
    <w:p w14:paraId="37AA2BE1" w14:textId="77777777" w:rsidR="00F42F1D" w:rsidRPr="002C2292" w:rsidRDefault="00F42F1D" w:rsidP="002C2292">
      <w:pPr>
        <w:rPr>
          <w:rFonts w:cstheme="minorHAnsi"/>
          <w:lang w:val="en-US"/>
        </w:rPr>
      </w:pPr>
    </w:p>
    <w:p w14:paraId="1E21DBDF" w14:textId="1760CC7A" w:rsidR="00E949CE" w:rsidRPr="00C51E43" w:rsidRDefault="00E949CE" w:rsidP="00AE668A">
      <w:pPr>
        <w:jc w:val="center"/>
        <w:rPr>
          <w:b/>
          <w:bCs/>
          <w:sz w:val="24"/>
          <w:szCs w:val="24"/>
          <w:u w:val="single"/>
          <w:lang w:val="en-US"/>
        </w:rPr>
      </w:pPr>
      <w:r w:rsidRPr="00C51E43">
        <w:rPr>
          <w:b/>
          <w:bCs/>
          <w:sz w:val="24"/>
          <w:szCs w:val="24"/>
          <w:u w:val="single"/>
          <w:lang w:val="en-US"/>
        </w:rPr>
        <w:lastRenderedPageBreak/>
        <w:t>Basic background data</w:t>
      </w:r>
    </w:p>
    <w:tbl>
      <w:tblPr>
        <w:tblStyle w:val="TableGrid"/>
        <w:tblW w:w="0" w:type="auto"/>
        <w:tblLook w:val="04A0" w:firstRow="1" w:lastRow="0" w:firstColumn="1" w:lastColumn="0" w:noHBand="0" w:noVBand="1"/>
      </w:tblPr>
      <w:tblGrid>
        <w:gridCol w:w="1446"/>
        <w:gridCol w:w="3218"/>
        <w:gridCol w:w="1233"/>
        <w:gridCol w:w="3119"/>
      </w:tblGrid>
      <w:tr w:rsidR="00AE668A" w14:paraId="3BB4B1F8" w14:textId="77777777" w:rsidTr="00C51E43">
        <w:trPr>
          <w:trHeight w:val="567"/>
        </w:trPr>
        <w:tc>
          <w:tcPr>
            <w:tcW w:w="1446" w:type="dxa"/>
            <w:vAlign w:val="center"/>
          </w:tcPr>
          <w:p w14:paraId="62BA06F6" w14:textId="77777777" w:rsidR="00AE668A" w:rsidRDefault="00AE668A" w:rsidP="00A2450D">
            <w:pPr>
              <w:jc w:val="center"/>
              <w:rPr>
                <w:lang w:val="en-US"/>
              </w:rPr>
            </w:pPr>
            <w:bookmarkStart w:id="0" w:name="_Hlk69032591"/>
            <w:r>
              <w:rPr>
                <w:lang w:val="en-US"/>
              </w:rPr>
              <w:t>Tag number</w:t>
            </w:r>
          </w:p>
        </w:tc>
        <w:tc>
          <w:tcPr>
            <w:tcW w:w="3218" w:type="dxa"/>
            <w:vAlign w:val="center"/>
          </w:tcPr>
          <w:p w14:paraId="15A9FE76" w14:textId="77777777" w:rsidR="00AE668A" w:rsidRDefault="00AE668A" w:rsidP="00A2450D">
            <w:pPr>
              <w:jc w:val="center"/>
              <w:rPr>
                <w:lang w:val="en-US"/>
              </w:rPr>
            </w:pPr>
          </w:p>
        </w:tc>
        <w:tc>
          <w:tcPr>
            <w:tcW w:w="1233" w:type="dxa"/>
            <w:vAlign w:val="center"/>
          </w:tcPr>
          <w:p w14:paraId="3593A858" w14:textId="77777777" w:rsidR="00AE668A" w:rsidRDefault="00AE668A" w:rsidP="00A2450D">
            <w:pPr>
              <w:jc w:val="center"/>
              <w:rPr>
                <w:lang w:val="en-US"/>
              </w:rPr>
            </w:pPr>
            <w:r>
              <w:rPr>
                <w:lang w:val="en-US"/>
              </w:rPr>
              <w:t>Date of PM</w:t>
            </w:r>
          </w:p>
        </w:tc>
        <w:tc>
          <w:tcPr>
            <w:tcW w:w="3119" w:type="dxa"/>
          </w:tcPr>
          <w:p w14:paraId="7CAE09A3" w14:textId="77777777" w:rsidR="00AE668A" w:rsidRDefault="00AE668A" w:rsidP="00A2450D">
            <w:pPr>
              <w:jc w:val="center"/>
              <w:rPr>
                <w:lang w:val="en-US"/>
              </w:rPr>
            </w:pPr>
          </w:p>
        </w:tc>
      </w:tr>
      <w:tr w:rsidR="00AE668A" w14:paraId="1AA0FBFF" w14:textId="77777777" w:rsidTr="00C51E43">
        <w:trPr>
          <w:trHeight w:val="567"/>
        </w:trPr>
        <w:tc>
          <w:tcPr>
            <w:tcW w:w="1446" w:type="dxa"/>
            <w:vAlign w:val="center"/>
          </w:tcPr>
          <w:p w14:paraId="1E1C4565" w14:textId="77777777" w:rsidR="00AE668A" w:rsidRDefault="00AE668A" w:rsidP="00A2450D">
            <w:pPr>
              <w:jc w:val="center"/>
              <w:rPr>
                <w:lang w:val="en-US"/>
              </w:rPr>
            </w:pPr>
            <w:r>
              <w:rPr>
                <w:lang w:val="en-US"/>
              </w:rPr>
              <w:t>Species</w:t>
            </w:r>
          </w:p>
        </w:tc>
        <w:tc>
          <w:tcPr>
            <w:tcW w:w="3218" w:type="dxa"/>
            <w:vAlign w:val="center"/>
          </w:tcPr>
          <w:p w14:paraId="3D9F066A" w14:textId="77777777" w:rsidR="00AE668A" w:rsidRDefault="00AE668A" w:rsidP="00A2450D">
            <w:pPr>
              <w:jc w:val="center"/>
              <w:rPr>
                <w:lang w:val="en-US"/>
              </w:rPr>
            </w:pPr>
          </w:p>
        </w:tc>
        <w:tc>
          <w:tcPr>
            <w:tcW w:w="1233" w:type="dxa"/>
            <w:vAlign w:val="center"/>
          </w:tcPr>
          <w:p w14:paraId="18C5D85E" w14:textId="77777777" w:rsidR="00AE668A" w:rsidRDefault="00AE668A" w:rsidP="00A2450D">
            <w:pPr>
              <w:jc w:val="center"/>
              <w:rPr>
                <w:lang w:val="en-US"/>
              </w:rPr>
            </w:pPr>
            <w:r>
              <w:rPr>
                <w:lang w:val="en-US"/>
              </w:rPr>
              <w:t>Date of death</w:t>
            </w:r>
          </w:p>
        </w:tc>
        <w:tc>
          <w:tcPr>
            <w:tcW w:w="3119" w:type="dxa"/>
          </w:tcPr>
          <w:p w14:paraId="790A490A" w14:textId="77777777" w:rsidR="00AE668A" w:rsidRDefault="00AE668A" w:rsidP="00A2450D">
            <w:pPr>
              <w:jc w:val="center"/>
              <w:rPr>
                <w:lang w:val="en-US"/>
              </w:rPr>
            </w:pPr>
          </w:p>
        </w:tc>
      </w:tr>
      <w:tr w:rsidR="00AE668A" w14:paraId="0AEC9789" w14:textId="77777777" w:rsidTr="00C51E43">
        <w:trPr>
          <w:trHeight w:val="567"/>
        </w:trPr>
        <w:tc>
          <w:tcPr>
            <w:tcW w:w="1446" w:type="dxa"/>
            <w:vAlign w:val="center"/>
          </w:tcPr>
          <w:p w14:paraId="2CF026C0" w14:textId="77777777" w:rsidR="00AE668A" w:rsidRDefault="00AE668A" w:rsidP="00A2450D">
            <w:pPr>
              <w:jc w:val="center"/>
              <w:rPr>
                <w:lang w:val="en-US"/>
              </w:rPr>
            </w:pPr>
            <w:r>
              <w:rPr>
                <w:lang w:val="en-US"/>
              </w:rPr>
              <w:t>Sex</w:t>
            </w:r>
          </w:p>
        </w:tc>
        <w:tc>
          <w:tcPr>
            <w:tcW w:w="3218" w:type="dxa"/>
            <w:vAlign w:val="center"/>
          </w:tcPr>
          <w:p w14:paraId="140B67AC" w14:textId="77777777" w:rsidR="00AE668A" w:rsidRDefault="00AE668A" w:rsidP="00A2450D">
            <w:pPr>
              <w:jc w:val="center"/>
              <w:rPr>
                <w:lang w:val="en-US"/>
              </w:rPr>
            </w:pPr>
          </w:p>
        </w:tc>
        <w:tc>
          <w:tcPr>
            <w:tcW w:w="1233" w:type="dxa"/>
            <w:vAlign w:val="center"/>
          </w:tcPr>
          <w:p w14:paraId="1494F5BF" w14:textId="77777777" w:rsidR="00AE668A" w:rsidRDefault="00AE668A" w:rsidP="00A2450D">
            <w:pPr>
              <w:jc w:val="center"/>
              <w:rPr>
                <w:lang w:val="en-US"/>
              </w:rPr>
            </w:pPr>
            <w:r>
              <w:rPr>
                <w:lang w:val="en-US"/>
              </w:rPr>
              <w:t>Death-PM interval</w:t>
            </w:r>
          </w:p>
        </w:tc>
        <w:tc>
          <w:tcPr>
            <w:tcW w:w="3119" w:type="dxa"/>
          </w:tcPr>
          <w:p w14:paraId="31A46612" w14:textId="77777777" w:rsidR="00AE668A" w:rsidRDefault="00AE668A" w:rsidP="00A2450D">
            <w:pPr>
              <w:jc w:val="center"/>
              <w:rPr>
                <w:lang w:val="en-US"/>
              </w:rPr>
            </w:pPr>
          </w:p>
        </w:tc>
      </w:tr>
      <w:tr w:rsidR="00AE668A" w14:paraId="0B862E5D" w14:textId="77777777" w:rsidTr="00C51E43">
        <w:trPr>
          <w:trHeight w:val="567"/>
        </w:trPr>
        <w:tc>
          <w:tcPr>
            <w:tcW w:w="1446" w:type="dxa"/>
            <w:vAlign w:val="center"/>
          </w:tcPr>
          <w:p w14:paraId="317E11D3" w14:textId="77777777" w:rsidR="00AE668A" w:rsidRDefault="00AE668A" w:rsidP="00A2450D">
            <w:pPr>
              <w:jc w:val="center"/>
              <w:rPr>
                <w:lang w:val="en-US"/>
              </w:rPr>
            </w:pPr>
            <w:r>
              <w:rPr>
                <w:lang w:val="en-US"/>
              </w:rPr>
              <w:t>Age</w:t>
            </w:r>
          </w:p>
        </w:tc>
        <w:tc>
          <w:tcPr>
            <w:tcW w:w="3218" w:type="dxa"/>
            <w:vAlign w:val="center"/>
          </w:tcPr>
          <w:p w14:paraId="4C7EA830" w14:textId="77777777" w:rsidR="00AE668A" w:rsidRDefault="00AE668A" w:rsidP="00A2450D">
            <w:pPr>
              <w:jc w:val="center"/>
              <w:rPr>
                <w:lang w:val="en-US"/>
              </w:rPr>
            </w:pPr>
          </w:p>
        </w:tc>
        <w:tc>
          <w:tcPr>
            <w:tcW w:w="1233" w:type="dxa"/>
            <w:vAlign w:val="center"/>
          </w:tcPr>
          <w:p w14:paraId="32071FCA" w14:textId="77777777" w:rsidR="00AE668A" w:rsidRDefault="00AE668A" w:rsidP="00A2450D">
            <w:pPr>
              <w:jc w:val="center"/>
              <w:rPr>
                <w:lang w:val="en-US"/>
              </w:rPr>
            </w:pPr>
            <w:r>
              <w:rPr>
                <w:lang w:val="en-US"/>
              </w:rPr>
              <w:t>Death Location</w:t>
            </w:r>
          </w:p>
        </w:tc>
        <w:tc>
          <w:tcPr>
            <w:tcW w:w="3119" w:type="dxa"/>
          </w:tcPr>
          <w:p w14:paraId="565B66DE" w14:textId="77777777" w:rsidR="00AE668A" w:rsidRDefault="00AE668A" w:rsidP="00A2450D">
            <w:pPr>
              <w:jc w:val="center"/>
              <w:rPr>
                <w:lang w:val="en-US"/>
              </w:rPr>
            </w:pPr>
          </w:p>
        </w:tc>
      </w:tr>
      <w:tr w:rsidR="00AE668A" w14:paraId="1D317964" w14:textId="77777777" w:rsidTr="00C51E43">
        <w:trPr>
          <w:trHeight w:val="567"/>
        </w:trPr>
        <w:tc>
          <w:tcPr>
            <w:tcW w:w="1446" w:type="dxa"/>
            <w:vAlign w:val="center"/>
          </w:tcPr>
          <w:p w14:paraId="35AD65DA" w14:textId="77777777" w:rsidR="00AE668A" w:rsidRDefault="00AE668A" w:rsidP="00A2450D">
            <w:pPr>
              <w:jc w:val="center"/>
              <w:rPr>
                <w:lang w:val="en-US"/>
              </w:rPr>
            </w:pPr>
            <w:r>
              <w:rPr>
                <w:lang w:val="en-US"/>
              </w:rPr>
              <w:t>Weight (kg)</w:t>
            </w:r>
          </w:p>
        </w:tc>
        <w:tc>
          <w:tcPr>
            <w:tcW w:w="3218" w:type="dxa"/>
            <w:vAlign w:val="center"/>
          </w:tcPr>
          <w:p w14:paraId="58291B49" w14:textId="77777777" w:rsidR="00AE668A" w:rsidRDefault="00AE668A" w:rsidP="00A2450D">
            <w:pPr>
              <w:jc w:val="center"/>
              <w:rPr>
                <w:lang w:val="en-US"/>
              </w:rPr>
            </w:pPr>
          </w:p>
        </w:tc>
        <w:tc>
          <w:tcPr>
            <w:tcW w:w="1233" w:type="dxa"/>
            <w:vAlign w:val="center"/>
          </w:tcPr>
          <w:p w14:paraId="3C08971C" w14:textId="77777777" w:rsidR="00AE668A" w:rsidRDefault="00AE668A" w:rsidP="00A2450D">
            <w:pPr>
              <w:jc w:val="center"/>
              <w:rPr>
                <w:lang w:val="en-US"/>
              </w:rPr>
            </w:pPr>
            <w:r>
              <w:rPr>
                <w:lang w:val="en-US"/>
              </w:rPr>
              <w:t>PM Location</w:t>
            </w:r>
          </w:p>
        </w:tc>
        <w:tc>
          <w:tcPr>
            <w:tcW w:w="3119" w:type="dxa"/>
          </w:tcPr>
          <w:p w14:paraId="3099F3FA" w14:textId="77777777" w:rsidR="00AE668A" w:rsidRDefault="00AE668A" w:rsidP="00A2450D">
            <w:pPr>
              <w:jc w:val="center"/>
              <w:rPr>
                <w:lang w:val="en-US"/>
              </w:rPr>
            </w:pPr>
          </w:p>
        </w:tc>
      </w:tr>
      <w:tr w:rsidR="00AE668A" w14:paraId="0C21E243" w14:textId="77777777" w:rsidTr="00C51E43">
        <w:trPr>
          <w:trHeight w:val="567"/>
        </w:trPr>
        <w:tc>
          <w:tcPr>
            <w:tcW w:w="1446" w:type="dxa"/>
            <w:vAlign w:val="center"/>
          </w:tcPr>
          <w:p w14:paraId="0E0AB451" w14:textId="77777777" w:rsidR="00AE668A" w:rsidRDefault="00AE668A" w:rsidP="00A2450D">
            <w:pPr>
              <w:jc w:val="center"/>
              <w:rPr>
                <w:lang w:val="en-US"/>
              </w:rPr>
            </w:pPr>
            <w:r>
              <w:rPr>
                <w:lang w:val="en-US"/>
              </w:rPr>
              <w:t>Body condition</w:t>
            </w:r>
          </w:p>
        </w:tc>
        <w:tc>
          <w:tcPr>
            <w:tcW w:w="3218" w:type="dxa"/>
            <w:vAlign w:val="center"/>
          </w:tcPr>
          <w:p w14:paraId="4BB449BD" w14:textId="77777777" w:rsidR="00AE668A" w:rsidRDefault="00AE668A" w:rsidP="00A2450D">
            <w:pPr>
              <w:jc w:val="center"/>
              <w:rPr>
                <w:lang w:val="en-US"/>
              </w:rPr>
            </w:pPr>
          </w:p>
        </w:tc>
        <w:tc>
          <w:tcPr>
            <w:tcW w:w="1233" w:type="dxa"/>
            <w:vAlign w:val="center"/>
          </w:tcPr>
          <w:p w14:paraId="5E7DA7FB" w14:textId="77777777" w:rsidR="00AE668A" w:rsidRDefault="00AE668A" w:rsidP="00A2450D">
            <w:pPr>
              <w:jc w:val="center"/>
              <w:rPr>
                <w:lang w:val="en-US"/>
              </w:rPr>
            </w:pPr>
            <w:r>
              <w:rPr>
                <w:lang w:val="en-US"/>
              </w:rPr>
              <w:t>Necropsy by</w:t>
            </w:r>
          </w:p>
        </w:tc>
        <w:tc>
          <w:tcPr>
            <w:tcW w:w="3119" w:type="dxa"/>
          </w:tcPr>
          <w:p w14:paraId="15A23D99" w14:textId="77777777" w:rsidR="00AE668A" w:rsidRDefault="00AE668A" w:rsidP="00A2450D">
            <w:pPr>
              <w:jc w:val="center"/>
              <w:rPr>
                <w:lang w:val="en-US"/>
              </w:rPr>
            </w:pPr>
          </w:p>
        </w:tc>
      </w:tr>
      <w:tr w:rsidR="00E949CE" w14:paraId="1B74C233" w14:textId="77777777" w:rsidTr="00C51E43">
        <w:trPr>
          <w:trHeight w:val="567"/>
        </w:trPr>
        <w:tc>
          <w:tcPr>
            <w:tcW w:w="1446" w:type="dxa"/>
            <w:vAlign w:val="center"/>
          </w:tcPr>
          <w:p w14:paraId="0B2563AB" w14:textId="77777777" w:rsidR="00E949CE" w:rsidRDefault="00E949CE" w:rsidP="00A2450D">
            <w:pPr>
              <w:jc w:val="center"/>
              <w:rPr>
                <w:lang w:val="en-US"/>
              </w:rPr>
            </w:pPr>
            <w:r>
              <w:rPr>
                <w:lang w:val="en-US"/>
              </w:rPr>
              <w:t>Wild/captive/</w:t>
            </w:r>
          </w:p>
          <w:p w14:paraId="1A6F0D27" w14:textId="1A0F2902" w:rsidR="00E949CE" w:rsidRDefault="00E949CE" w:rsidP="00A2450D">
            <w:pPr>
              <w:jc w:val="center"/>
              <w:rPr>
                <w:lang w:val="en-US"/>
              </w:rPr>
            </w:pPr>
            <w:r>
              <w:rPr>
                <w:lang w:val="en-US"/>
              </w:rPr>
              <w:t>released</w:t>
            </w:r>
          </w:p>
        </w:tc>
        <w:tc>
          <w:tcPr>
            <w:tcW w:w="3218" w:type="dxa"/>
            <w:vAlign w:val="center"/>
          </w:tcPr>
          <w:p w14:paraId="31585F05" w14:textId="77777777" w:rsidR="00E949CE" w:rsidRDefault="00E949CE" w:rsidP="00A2450D">
            <w:pPr>
              <w:jc w:val="center"/>
              <w:rPr>
                <w:lang w:val="en-US"/>
              </w:rPr>
            </w:pPr>
          </w:p>
        </w:tc>
        <w:tc>
          <w:tcPr>
            <w:tcW w:w="1233" w:type="dxa"/>
            <w:vAlign w:val="center"/>
          </w:tcPr>
          <w:p w14:paraId="26421218" w14:textId="197F0014" w:rsidR="00E949CE" w:rsidRDefault="00E949CE" w:rsidP="00A2450D">
            <w:pPr>
              <w:jc w:val="center"/>
              <w:rPr>
                <w:lang w:val="en-US"/>
              </w:rPr>
            </w:pPr>
            <w:r>
              <w:rPr>
                <w:lang w:val="en-US"/>
              </w:rPr>
              <w:t>Period in the wild</w:t>
            </w:r>
          </w:p>
        </w:tc>
        <w:tc>
          <w:tcPr>
            <w:tcW w:w="3119" w:type="dxa"/>
          </w:tcPr>
          <w:p w14:paraId="4FBCDCF0" w14:textId="77777777" w:rsidR="00E949CE" w:rsidRDefault="00E949CE" w:rsidP="00A2450D">
            <w:pPr>
              <w:jc w:val="center"/>
              <w:rPr>
                <w:lang w:val="en-US"/>
              </w:rPr>
            </w:pPr>
          </w:p>
        </w:tc>
      </w:tr>
      <w:tr w:rsidR="00E949CE" w14:paraId="29B478BB" w14:textId="77777777" w:rsidTr="00C51E43">
        <w:trPr>
          <w:trHeight w:val="567"/>
        </w:trPr>
        <w:tc>
          <w:tcPr>
            <w:tcW w:w="1446" w:type="dxa"/>
            <w:vAlign w:val="center"/>
          </w:tcPr>
          <w:p w14:paraId="494DF4E3" w14:textId="1947797F" w:rsidR="00E949CE" w:rsidRDefault="00E949CE" w:rsidP="00A2450D">
            <w:pPr>
              <w:jc w:val="center"/>
              <w:rPr>
                <w:lang w:val="en-US"/>
              </w:rPr>
            </w:pPr>
            <w:r>
              <w:rPr>
                <w:lang w:val="en-US"/>
              </w:rPr>
              <w:t>Pathologist</w:t>
            </w:r>
          </w:p>
        </w:tc>
        <w:tc>
          <w:tcPr>
            <w:tcW w:w="3218" w:type="dxa"/>
            <w:vAlign w:val="center"/>
          </w:tcPr>
          <w:p w14:paraId="4EB87CFC" w14:textId="77777777" w:rsidR="00E949CE" w:rsidRDefault="00E949CE" w:rsidP="00A2450D">
            <w:pPr>
              <w:jc w:val="center"/>
              <w:rPr>
                <w:lang w:val="en-US"/>
              </w:rPr>
            </w:pPr>
          </w:p>
        </w:tc>
        <w:tc>
          <w:tcPr>
            <w:tcW w:w="1233" w:type="dxa"/>
            <w:vAlign w:val="center"/>
          </w:tcPr>
          <w:p w14:paraId="169FA531" w14:textId="2F35F705" w:rsidR="00E949CE" w:rsidRDefault="00E949CE" w:rsidP="00A2450D">
            <w:pPr>
              <w:jc w:val="center"/>
              <w:rPr>
                <w:lang w:val="en-US"/>
              </w:rPr>
            </w:pPr>
            <w:r>
              <w:rPr>
                <w:lang w:val="en-US"/>
              </w:rPr>
              <w:t>In attendance</w:t>
            </w:r>
          </w:p>
        </w:tc>
        <w:tc>
          <w:tcPr>
            <w:tcW w:w="3119" w:type="dxa"/>
          </w:tcPr>
          <w:p w14:paraId="059113E2" w14:textId="77777777" w:rsidR="00E949CE" w:rsidRDefault="00E949CE" w:rsidP="00A2450D">
            <w:pPr>
              <w:jc w:val="center"/>
              <w:rPr>
                <w:lang w:val="en-US"/>
              </w:rPr>
            </w:pPr>
          </w:p>
        </w:tc>
      </w:tr>
      <w:tr w:rsidR="0005487E" w14:paraId="46BE3E17" w14:textId="77777777" w:rsidTr="00C51E43">
        <w:trPr>
          <w:trHeight w:val="567"/>
        </w:trPr>
        <w:tc>
          <w:tcPr>
            <w:tcW w:w="1446" w:type="dxa"/>
            <w:vAlign w:val="center"/>
          </w:tcPr>
          <w:p w14:paraId="4FFF4DBB" w14:textId="45405527" w:rsidR="0005487E" w:rsidRDefault="0005487E" w:rsidP="00A2450D">
            <w:pPr>
              <w:jc w:val="center"/>
              <w:rPr>
                <w:lang w:val="en-US"/>
              </w:rPr>
            </w:pPr>
            <w:r>
              <w:rPr>
                <w:lang w:val="en-US"/>
              </w:rPr>
              <w:t>Carcass: fresh/ refrigerated/</w:t>
            </w:r>
          </w:p>
          <w:p w14:paraId="33716ABE" w14:textId="087DEEAA" w:rsidR="0005487E" w:rsidRDefault="0005487E" w:rsidP="00A2450D">
            <w:pPr>
              <w:jc w:val="center"/>
              <w:rPr>
                <w:lang w:val="en-US"/>
              </w:rPr>
            </w:pPr>
            <w:r>
              <w:rPr>
                <w:lang w:val="en-US"/>
              </w:rPr>
              <w:t>frozen</w:t>
            </w:r>
          </w:p>
        </w:tc>
        <w:tc>
          <w:tcPr>
            <w:tcW w:w="3218" w:type="dxa"/>
            <w:vAlign w:val="center"/>
          </w:tcPr>
          <w:p w14:paraId="2118C3EE" w14:textId="77777777" w:rsidR="0005487E" w:rsidRDefault="0005487E" w:rsidP="00A2450D">
            <w:pPr>
              <w:jc w:val="center"/>
              <w:rPr>
                <w:lang w:val="en-US"/>
              </w:rPr>
            </w:pPr>
          </w:p>
        </w:tc>
        <w:tc>
          <w:tcPr>
            <w:tcW w:w="1233" w:type="dxa"/>
            <w:vAlign w:val="center"/>
          </w:tcPr>
          <w:p w14:paraId="4E21512F" w14:textId="49EA815F" w:rsidR="0005487E" w:rsidRDefault="0005487E" w:rsidP="00A2450D">
            <w:pPr>
              <w:jc w:val="center"/>
              <w:rPr>
                <w:lang w:val="en-US"/>
              </w:rPr>
            </w:pPr>
            <w:r>
              <w:rPr>
                <w:lang w:val="en-US"/>
              </w:rPr>
              <w:t>Carcass condition:</w:t>
            </w:r>
          </w:p>
        </w:tc>
        <w:tc>
          <w:tcPr>
            <w:tcW w:w="3119" w:type="dxa"/>
          </w:tcPr>
          <w:p w14:paraId="6F345C1A" w14:textId="77777777" w:rsidR="0005487E" w:rsidRDefault="0005487E" w:rsidP="00A2450D">
            <w:pPr>
              <w:jc w:val="center"/>
              <w:rPr>
                <w:lang w:val="en-US"/>
              </w:rPr>
            </w:pPr>
          </w:p>
        </w:tc>
      </w:tr>
      <w:bookmarkEnd w:id="0"/>
    </w:tbl>
    <w:p w14:paraId="2529671A" w14:textId="40650605" w:rsidR="00E949CE" w:rsidRDefault="00E949CE" w:rsidP="0005487E">
      <w:pPr>
        <w:rPr>
          <w:lang w:val="en-US"/>
        </w:rPr>
      </w:pPr>
    </w:p>
    <w:p w14:paraId="642969B2" w14:textId="77777777" w:rsidR="00C51E43" w:rsidRDefault="00C51E43" w:rsidP="00AE668A">
      <w:pPr>
        <w:jc w:val="center"/>
        <w:rPr>
          <w:lang w:val="en-US"/>
        </w:rPr>
      </w:pPr>
    </w:p>
    <w:p w14:paraId="6D830754" w14:textId="77777777" w:rsidR="00C51E43" w:rsidRDefault="00C51E43" w:rsidP="00AE668A">
      <w:pPr>
        <w:jc w:val="center"/>
        <w:rPr>
          <w:lang w:val="en-US"/>
        </w:rPr>
      </w:pPr>
    </w:p>
    <w:p w14:paraId="30F71F44" w14:textId="77777777" w:rsidR="00C51E43" w:rsidRDefault="00C51E43" w:rsidP="00AE668A">
      <w:pPr>
        <w:jc w:val="center"/>
        <w:rPr>
          <w:lang w:val="en-US"/>
        </w:rPr>
      </w:pPr>
    </w:p>
    <w:p w14:paraId="2B1374F7" w14:textId="56BD2311" w:rsidR="00E949CE" w:rsidRPr="00C51E43" w:rsidRDefault="00E949CE" w:rsidP="00AE668A">
      <w:pPr>
        <w:jc w:val="center"/>
        <w:rPr>
          <w:b/>
          <w:bCs/>
          <w:sz w:val="24"/>
          <w:szCs w:val="24"/>
          <w:u w:val="single"/>
          <w:lang w:val="en-US"/>
        </w:rPr>
      </w:pPr>
      <w:r w:rsidRPr="00C51E43">
        <w:rPr>
          <w:b/>
          <w:bCs/>
          <w:sz w:val="24"/>
          <w:szCs w:val="24"/>
          <w:u w:val="single"/>
          <w:lang w:val="en-US"/>
        </w:rPr>
        <w:t>Morphometric measurements (mm)</w:t>
      </w:r>
    </w:p>
    <w:tbl>
      <w:tblPr>
        <w:tblStyle w:val="TableGrid"/>
        <w:tblW w:w="0" w:type="auto"/>
        <w:tblLook w:val="04A0" w:firstRow="1" w:lastRow="0" w:firstColumn="1" w:lastColumn="0" w:noHBand="0" w:noVBand="1"/>
      </w:tblPr>
      <w:tblGrid>
        <w:gridCol w:w="1446"/>
        <w:gridCol w:w="3218"/>
        <w:gridCol w:w="1233"/>
        <w:gridCol w:w="3119"/>
      </w:tblGrid>
      <w:tr w:rsidR="00E949CE" w14:paraId="5915054C" w14:textId="77777777" w:rsidTr="0005487E">
        <w:trPr>
          <w:trHeight w:val="567"/>
        </w:trPr>
        <w:tc>
          <w:tcPr>
            <w:tcW w:w="1446" w:type="dxa"/>
            <w:vAlign w:val="center"/>
          </w:tcPr>
          <w:p w14:paraId="1FAE3CFC" w14:textId="23D26E27" w:rsidR="00E949CE" w:rsidRDefault="00E949CE" w:rsidP="002E078D">
            <w:pPr>
              <w:jc w:val="center"/>
              <w:rPr>
                <w:lang w:val="en-US"/>
              </w:rPr>
            </w:pPr>
            <w:r>
              <w:rPr>
                <w:lang w:val="en-US"/>
              </w:rPr>
              <w:t>Beak</w:t>
            </w:r>
          </w:p>
        </w:tc>
        <w:tc>
          <w:tcPr>
            <w:tcW w:w="3218" w:type="dxa"/>
            <w:vAlign w:val="center"/>
          </w:tcPr>
          <w:p w14:paraId="7A6652C1" w14:textId="77777777" w:rsidR="00E949CE" w:rsidRDefault="00E949CE" w:rsidP="002E078D">
            <w:pPr>
              <w:jc w:val="center"/>
              <w:rPr>
                <w:lang w:val="en-US"/>
              </w:rPr>
            </w:pPr>
          </w:p>
        </w:tc>
        <w:tc>
          <w:tcPr>
            <w:tcW w:w="1233" w:type="dxa"/>
            <w:vAlign w:val="center"/>
          </w:tcPr>
          <w:p w14:paraId="4281B3B1" w14:textId="12BC7ABE" w:rsidR="00E949CE" w:rsidRDefault="00E949CE" w:rsidP="002E078D">
            <w:pPr>
              <w:jc w:val="center"/>
              <w:rPr>
                <w:lang w:val="en-US"/>
              </w:rPr>
            </w:pPr>
            <w:r>
              <w:rPr>
                <w:lang w:val="en-US"/>
              </w:rPr>
              <w:t>Wingspan</w:t>
            </w:r>
          </w:p>
        </w:tc>
        <w:tc>
          <w:tcPr>
            <w:tcW w:w="3119" w:type="dxa"/>
          </w:tcPr>
          <w:p w14:paraId="04D777A1" w14:textId="77777777" w:rsidR="00E949CE" w:rsidRDefault="00E949CE" w:rsidP="002E078D">
            <w:pPr>
              <w:jc w:val="center"/>
              <w:rPr>
                <w:lang w:val="en-US"/>
              </w:rPr>
            </w:pPr>
          </w:p>
        </w:tc>
      </w:tr>
      <w:tr w:rsidR="00E949CE" w14:paraId="34327CBE" w14:textId="77777777" w:rsidTr="0005487E">
        <w:trPr>
          <w:trHeight w:val="567"/>
        </w:trPr>
        <w:tc>
          <w:tcPr>
            <w:tcW w:w="1446" w:type="dxa"/>
            <w:vAlign w:val="center"/>
          </w:tcPr>
          <w:p w14:paraId="16791C17" w14:textId="587E0DC9" w:rsidR="00E949CE" w:rsidRDefault="00E949CE" w:rsidP="002E078D">
            <w:pPr>
              <w:jc w:val="center"/>
              <w:rPr>
                <w:lang w:val="en-US"/>
              </w:rPr>
            </w:pPr>
            <w:r>
              <w:rPr>
                <w:lang w:val="en-US"/>
              </w:rPr>
              <w:t>Metatarsus</w:t>
            </w:r>
          </w:p>
        </w:tc>
        <w:tc>
          <w:tcPr>
            <w:tcW w:w="3218" w:type="dxa"/>
            <w:vAlign w:val="center"/>
          </w:tcPr>
          <w:p w14:paraId="3F374BEA" w14:textId="77777777" w:rsidR="00E949CE" w:rsidRDefault="00E949CE" w:rsidP="002E078D">
            <w:pPr>
              <w:jc w:val="center"/>
              <w:rPr>
                <w:lang w:val="en-US"/>
              </w:rPr>
            </w:pPr>
          </w:p>
        </w:tc>
        <w:tc>
          <w:tcPr>
            <w:tcW w:w="1233" w:type="dxa"/>
            <w:vAlign w:val="center"/>
          </w:tcPr>
          <w:p w14:paraId="47681444" w14:textId="09D23D67" w:rsidR="00E949CE" w:rsidRDefault="00E949CE" w:rsidP="002E078D">
            <w:pPr>
              <w:jc w:val="center"/>
              <w:rPr>
                <w:lang w:val="en-US"/>
              </w:rPr>
            </w:pPr>
            <w:r>
              <w:rPr>
                <w:lang w:val="en-US"/>
              </w:rPr>
              <w:t>Carpus – wing tip</w:t>
            </w:r>
          </w:p>
        </w:tc>
        <w:tc>
          <w:tcPr>
            <w:tcW w:w="3119" w:type="dxa"/>
          </w:tcPr>
          <w:p w14:paraId="7EDE60BF" w14:textId="77777777" w:rsidR="00E949CE" w:rsidRDefault="00E949CE" w:rsidP="002E078D">
            <w:pPr>
              <w:jc w:val="center"/>
              <w:rPr>
                <w:lang w:val="en-US"/>
              </w:rPr>
            </w:pPr>
          </w:p>
        </w:tc>
      </w:tr>
      <w:tr w:rsidR="00E949CE" w14:paraId="1CE3E0E0" w14:textId="77777777" w:rsidTr="0005487E">
        <w:trPr>
          <w:trHeight w:val="567"/>
        </w:trPr>
        <w:tc>
          <w:tcPr>
            <w:tcW w:w="1446" w:type="dxa"/>
            <w:vAlign w:val="center"/>
          </w:tcPr>
          <w:p w14:paraId="0FE85A85" w14:textId="2DD5D858" w:rsidR="00E949CE" w:rsidRDefault="0005487E" w:rsidP="002E078D">
            <w:pPr>
              <w:jc w:val="center"/>
              <w:rPr>
                <w:lang w:val="en-US"/>
              </w:rPr>
            </w:pPr>
            <w:r>
              <w:rPr>
                <w:lang w:val="en-US"/>
              </w:rPr>
              <w:t>Body length (beak-tip to vent)</w:t>
            </w:r>
          </w:p>
        </w:tc>
        <w:tc>
          <w:tcPr>
            <w:tcW w:w="3218" w:type="dxa"/>
            <w:vAlign w:val="center"/>
          </w:tcPr>
          <w:p w14:paraId="5FE55D75" w14:textId="77777777" w:rsidR="00E949CE" w:rsidRDefault="00E949CE" w:rsidP="002E078D">
            <w:pPr>
              <w:jc w:val="center"/>
              <w:rPr>
                <w:lang w:val="en-US"/>
              </w:rPr>
            </w:pPr>
          </w:p>
        </w:tc>
        <w:tc>
          <w:tcPr>
            <w:tcW w:w="1233" w:type="dxa"/>
            <w:vAlign w:val="center"/>
          </w:tcPr>
          <w:p w14:paraId="7D3F33BB" w14:textId="3A600B54" w:rsidR="00E949CE" w:rsidRDefault="0005487E" w:rsidP="002E078D">
            <w:pPr>
              <w:jc w:val="center"/>
              <w:rPr>
                <w:lang w:val="en-US"/>
              </w:rPr>
            </w:pPr>
            <w:r>
              <w:rPr>
                <w:lang w:val="en-US"/>
              </w:rPr>
              <w:t>Body length (head to tail)</w:t>
            </w:r>
          </w:p>
        </w:tc>
        <w:tc>
          <w:tcPr>
            <w:tcW w:w="3119" w:type="dxa"/>
          </w:tcPr>
          <w:p w14:paraId="7CB09227" w14:textId="77777777" w:rsidR="00E949CE" w:rsidRDefault="00E949CE" w:rsidP="002E078D">
            <w:pPr>
              <w:jc w:val="center"/>
              <w:rPr>
                <w:lang w:val="en-US"/>
              </w:rPr>
            </w:pPr>
          </w:p>
        </w:tc>
      </w:tr>
    </w:tbl>
    <w:p w14:paraId="5B07ACDA" w14:textId="507F0D52" w:rsidR="00E949CE" w:rsidRDefault="00E949CE" w:rsidP="00AE668A">
      <w:pPr>
        <w:jc w:val="center"/>
        <w:rPr>
          <w:lang w:val="en-US"/>
        </w:rPr>
      </w:pPr>
    </w:p>
    <w:p w14:paraId="04C5AA09" w14:textId="7C7C823A" w:rsidR="00C51E43" w:rsidRDefault="00C51E43">
      <w:pPr>
        <w:rPr>
          <w:lang w:val="en-US"/>
        </w:rPr>
      </w:pPr>
      <w:r>
        <w:rPr>
          <w:lang w:val="en-US"/>
        </w:rPr>
        <w:br w:type="page"/>
      </w:r>
    </w:p>
    <w:tbl>
      <w:tblPr>
        <w:tblStyle w:val="TableGrid"/>
        <w:tblW w:w="0" w:type="auto"/>
        <w:tblLook w:val="04A0" w:firstRow="1" w:lastRow="0" w:firstColumn="1" w:lastColumn="0" w:noHBand="0" w:noVBand="1"/>
      </w:tblPr>
      <w:tblGrid>
        <w:gridCol w:w="9016"/>
      </w:tblGrid>
      <w:tr w:rsidR="00AE668A" w14:paraId="60581763" w14:textId="77777777" w:rsidTr="00A2450D">
        <w:tc>
          <w:tcPr>
            <w:tcW w:w="9016" w:type="dxa"/>
          </w:tcPr>
          <w:p w14:paraId="7D91E055" w14:textId="613DB68D" w:rsidR="00AE668A" w:rsidRPr="0005487E" w:rsidRDefault="00AE668A" w:rsidP="00A2450D">
            <w:pPr>
              <w:rPr>
                <w:b/>
                <w:bCs/>
                <w:sz w:val="24"/>
                <w:szCs w:val="24"/>
                <w:u w:val="single"/>
                <w:lang w:val="en-US"/>
              </w:rPr>
            </w:pPr>
            <w:r w:rsidRPr="0005487E">
              <w:rPr>
                <w:b/>
                <w:bCs/>
                <w:sz w:val="24"/>
                <w:szCs w:val="24"/>
                <w:u w:val="single"/>
                <w:lang w:val="en-US"/>
              </w:rPr>
              <w:lastRenderedPageBreak/>
              <w:t>History</w:t>
            </w:r>
            <w:r w:rsidR="0085654B">
              <w:rPr>
                <w:b/>
                <w:bCs/>
                <w:sz w:val="24"/>
                <w:szCs w:val="24"/>
                <w:u w:val="single"/>
                <w:lang w:val="en-US"/>
              </w:rPr>
              <w:t xml:space="preserve"> – include recent treatments and blood work (if any)</w:t>
            </w:r>
          </w:p>
        </w:tc>
      </w:tr>
      <w:tr w:rsidR="00AE668A" w14:paraId="3D8ACAD7" w14:textId="77777777" w:rsidTr="00E63A00">
        <w:trPr>
          <w:trHeight w:val="11462"/>
        </w:trPr>
        <w:tc>
          <w:tcPr>
            <w:tcW w:w="9016" w:type="dxa"/>
          </w:tcPr>
          <w:p w14:paraId="2E860A35" w14:textId="77777777" w:rsidR="00AE668A" w:rsidRDefault="00AE668A" w:rsidP="00A2450D">
            <w:pPr>
              <w:rPr>
                <w:lang w:val="en-US"/>
              </w:rPr>
            </w:pPr>
          </w:p>
          <w:p w14:paraId="6742538A" w14:textId="77777777" w:rsidR="00AE668A" w:rsidRDefault="00AE668A" w:rsidP="00A2450D">
            <w:pPr>
              <w:rPr>
                <w:lang w:val="en-US"/>
              </w:rPr>
            </w:pPr>
          </w:p>
          <w:p w14:paraId="768BCF7D" w14:textId="77777777" w:rsidR="00AE668A" w:rsidRDefault="00AE668A" w:rsidP="00A2450D">
            <w:pPr>
              <w:rPr>
                <w:lang w:val="en-US"/>
              </w:rPr>
            </w:pPr>
          </w:p>
          <w:p w14:paraId="6CA3E000" w14:textId="77777777" w:rsidR="00AE668A" w:rsidRDefault="00AE668A" w:rsidP="00A2450D">
            <w:pPr>
              <w:rPr>
                <w:lang w:val="en-US"/>
              </w:rPr>
            </w:pPr>
          </w:p>
          <w:p w14:paraId="65D547EC" w14:textId="77777777" w:rsidR="00AE668A" w:rsidRDefault="00AE668A" w:rsidP="00A2450D">
            <w:pPr>
              <w:rPr>
                <w:lang w:val="en-US"/>
              </w:rPr>
            </w:pPr>
          </w:p>
          <w:p w14:paraId="4235268A" w14:textId="77777777" w:rsidR="00AE668A" w:rsidRDefault="00AE668A" w:rsidP="00A2450D">
            <w:pPr>
              <w:rPr>
                <w:lang w:val="en-US"/>
              </w:rPr>
            </w:pPr>
          </w:p>
          <w:p w14:paraId="0C145500" w14:textId="77777777" w:rsidR="00AE668A" w:rsidRDefault="00AE668A" w:rsidP="00A2450D">
            <w:pPr>
              <w:rPr>
                <w:lang w:val="en-US"/>
              </w:rPr>
            </w:pPr>
          </w:p>
          <w:p w14:paraId="030DA4D0" w14:textId="77777777" w:rsidR="00AE668A" w:rsidRDefault="00AE668A" w:rsidP="00A2450D">
            <w:pPr>
              <w:rPr>
                <w:lang w:val="en-US"/>
              </w:rPr>
            </w:pPr>
          </w:p>
          <w:p w14:paraId="3D7881CD" w14:textId="77777777" w:rsidR="00AE668A" w:rsidRDefault="00AE668A" w:rsidP="00A2450D">
            <w:pPr>
              <w:rPr>
                <w:lang w:val="en-US"/>
              </w:rPr>
            </w:pPr>
          </w:p>
          <w:p w14:paraId="53185ED4" w14:textId="77777777" w:rsidR="00AE668A" w:rsidRDefault="00AE668A" w:rsidP="00A2450D">
            <w:pPr>
              <w:rPr>
                <w:lang w:val="en-US"/>
              </w:rPr>
            </w:pPr>
          </w:p>
          <w:p w14:paraId="68FAD530" w14:textId="77777777" w:rsidR="00AE668A" w:rsidRDefault="00AE668A" w:rsidP="00A2450D">
            <w:pPr>
              <w:rPr>
                <w:lang w:val="en-US"/>
              </w:rPr>
            </w:pPr>
          </w:p>
          <w:p w14:paraId="79D17B09" w14:textId="77777777" w:rsidR="00AE668A" w:rsidRDefault="00AE668A" w:rsidP="00A2450D">
            <w:pPr>
              <w:rPr>
                <w:lang w:val="en-US"/>
              </w:rPr>
            </w:pPr>
          </w:p>
          <w:p w14:paraId="7469F7FC" w14:textId="77777777" w:rsidR="00AE668A" w:rsidRDefault="00AE668A" w:rsidP="00A2450D">
            <w:pPr>
              <w:rPr>
                <w:lang w:val="en-US"/>
              </w:rPr>
            </w:pPr>
          </w:p>
          <w:p w14:paraId="205B7828" w14:textId="77777777" w:rsidR="00AE668A" w:rsidRDefault="00AE668A" w:rsidP="00A2450D">
            <w:pPr>
              <w:rPr>
                <w:lang w:val="en-US"/>
              </w:rPr>
            </w:pPr>
          </w:p>
          <w:p w14:paraId="701D68E0" w14:textId="77777777" w:rsidR="00AE668A" w:rsidRDefault="00AE668A" w:rsidP="00A2450D">
            <w:pPr>
              <w:rPr>
                <w:lang w:val="en-US"/>
              </w:rPr>
            </w:pPr>
          </w:p>
          <w:p w14:paraId="334D4B1E" w14:textId="77777777" w:rsidR="00AE668A" w:rsidRDefault="00AE668A" w:rsidP="00A2450D">
            <w:pPr>
              <w:rPr>
                <w:lang w:val="en-US"/>
              </w:rPr>
            </w:pPr>
          </w:p>
          <w:p w14:paraId="37478D8C" w14:textId="77777777" w:rsidR="00AE668A" w:rsidRDefault="00AE668A" w:rsidP="00A2450D">
            <w:pPr>
              <w:rPr>
                <w:lang w:val="en-US"/>
              </w:rPr>
            </w:pPr>
          </w:p>
          <w:p w14:paraId="4F0E10EB" w14:textId="77777777" w:rsidR="00AE668A" w:rsidRDefault="00AE668A" w:rsidP="00A2450D">
            <w:pPr>
              <w:rPr>
                <w:lang w:val="en-US"/>
              </w:rPr>
            </w:pPr>
          </w:p>
          <w:p w14:paraId="69ABF823" w14:textId="77777777" w:rsidR="00AE668A" w:rsidRDefault="00AE668A" w:rsidP="00A2450D">
            <w:pPr>
              <w:rPr>
                <w:lang w:val="en-US"/>
              </w:rPr>
            </w:pPr>
          </w:p>
          <w:p w14:paraId="055B3EB8" w14:textId="77777777" w:rsidR="00AE668A" w:rsidRDefault="00AE668A" w:rsidP="00A2450D">
            <w:pPr>
              <w:rPr>
                <w:lang w:val="en-US"/>
              </w:rPr>
            </w:pPr>
          </w:p>
          <w:p w14:paraId="1881D0D1" w14:textId="77777777" w:rsidR="00AE668A" w:rsidRDefault="00AE668A" w:rsidP="00A2450D">
            <w:pPr>
              <w:rPr>
                <w:lang w:val="en-US"/>
              </w:rPr>
            </w:pPr>
          </w:p>
          <w:p w14:paraId="4734AFB4" w14:textId="77777777" w:rsidR="00AE668A" w:rsidRDefault="00AE668A" w:rsidP="00A2450D">
            <w:pPr>
              <w:rPr>
                <w:lang w:val="en-US"/>
              </w:rPr>
            </w:pPr>
          </w:p>
          <w:p w14:paraId="4B4554B2" w14:textId="77777777" w:rsidR="00AE668A" w:rsidRDefault="00AE668A" w:rsidP="00A2450D">
            <w:pPr>
              <w:rPr>
                <w:lang w:val="en-US"/>
              </w:rPr>
            </w:pPr>
          </w:p>
          <w:p w14:paraId="3DCF155E" w14:textId="77777777" w:rsidR="00AE668A" w:rsidRDefault="00AE668A" w:rsidP="00A2450D">
            <w:pPr>
              <w:rPr>
                <w:lang w:val="en-US"/>
              </w:rPr>
            </w:pPr>
          </w:p>
          <w:p w14:paraId="4C7395C8" w14:textId="77777777" w:rsidR="00AE668A" w:rsidRDefault="00AE668A" w:rsidP="00A2450D">
            <w:pPr>
              <w:rPr>
                <w:lang w:val="en-US"/>
              </w:rPr>
            </w:pPr>
          </w:p>
          <w:p w14:paraId="0946034F" w14:textId="77777777" w:rsidR="00AE668A" w:rsidRDefault="00AE668A" w:rsidP="00A2450D">
            <w:pPr>
              <w:rPr>
                <w:lang w:val="en-US"/>
              </w:rPr>
            </w:pPr>
          </w:p>
          <w:p w14:paraId="5DF9A585" w14:textId="77777777" w:rsidR="00AE668A" w:rsidRDefault="00AE668A" w:rsidP="00A2450D">
            <w:pPr>
              <w:rPr>
                <w:lang w:val="en-US"/>
              </w:rPr>
            </w:pPr>
          </w:p>
          <w:p w14:paraId="4D4FC585" w14:textId="77777777" w:rsidR="00AE668A" w:rsidRDefault="00AE668A" w:rsidP="00A2450D">
            <w:pPr>
              <w:rPr>
                <w:lang w:val="en-US"/>
              </w:rPr>
            </w:pPr>
          </w:p>
          <w:p w14:paraId="08594FDE" w14:textId="77777777" w:rsidR="00AE668A" w:rsidRDefault="00AE668A" w:rsidP="00A2450D">
            <w:pPr>
              <w:rPr>
                <w:lang w:val="en-US"/>
              </w:rPr>
            </w:pPr>
          </w:p>
          <w:p w14:paraId="6559B53D" w14:textId="77777777" w:rsidR="00AE668A" w:rsidRDefault="00AE668A" w:rsidP="00A2450D">
            <w:pPr>
              <w:rPr>
                <w:lang w:val="en-US"/>
              </w:rPr>
            </w:pPr>
          </w:p>
        </w:tc>
      </w:tr>
    </w:tbl>
    <w:p w14:paraId="3D6D69EC" w14:textId="29855E39" w:rsidR="00C51E43" w:rsidRDefault="00C51E43"/>
    <w:p w14:paraId="72A0CC56" w14:textId="32B74F63" w:rsidR="00C51E43" w:rsidRDefault="00C51E43">
      <w:r>
        <w:br w:type="page"/>
      </w:r>
    </w:p>
    <w:tbl>
      <w:tblPr>
        <w:tblStyle w:val="TableGrid"/>
        <w:tblW w:w="0" w:type="auto"/>
        <w:tblLook w:val="04A0" w:firstRow="1" w:lastRow="0" w:firstColumn="1" w:lastColumn="0" w:noHBand="0" w:noVBand="1"/>
      </w:tblPr>
      <w:tblGrid>
        <w:gridCol w:w="1597"/>
        <w:gridCol w:w="2433"/>
        <w:gridCol w:w="4986"/>
      </w:tblGrid>
      <w:tr w:rsidR="00AE668A" w14:paraId="653476A3" w14:textId="77777777" w:rsidTr="00A2450D">
        <w:tc>
          <w:tcPr>
            <w:tcW w:w="9016" w:type="dxa"/>
            <w:gridSpan w:val="3"/>
          </w:tcPr>
          <w:p w14:paraId="1094603E" w14:textId="77777777" w:rsidR="00AE668A" w:rsidRPr="0005487E" w:rsidRDefault="00AE668A" w:rsidP="00A2450D">
            <w:pPr>
              <w:rPr>
                <w:b/>
                <w:bCs/>
                <w:sz w:val="24"/>
                <w:szCs w:val="24"/>
                <w:u w:val="single"/>
                <w:lang w:val="en-US"/>
              </w:rPr>
            </w:pPr>
            <w:r w:rsidRPr="0005487E">
              <w:rPr>
                <w:b/>
                <w:bCs/>
                <w:sz w:val="24"/>
                <w:szCs w:val="24"/>
                <w:u w:val="single"/>
                <w:lang w:val="en-US"/>
              </w:rPr>
              <w:lastRenderedPageBreak/>
              <w:t>External Examination</w:t>
            </w:r>
          </w:p>
          <w:p w14:paraId="273CDE9A" w14:textId="77777777" w:rsidR="00AE668A" w:rsidRPr="001C1E31" w:rsidRDefault="00AE668A" w:rsidP="00A2450D">
            <w:pPr>
              <w:rPr>
                <w:b/>
                <w:bCs/>
                <w:lang w:val="en-US"/>
              </w:rPr>
            </w:pPr>
          </w:p>
        </w:tc>
      </w:tr>
      <w:tr w:rsidR="00AE668A" w14:paraId="0AEF9242" w14:textId="77777777" w:rsidTr="00A2450D">
        <w:trPr>
          <w:trHeight w:val="195"/>
        </w:trPr>
        <w:tc>
          <w:tcPr>
            <w:tcW w:w="1597" w:type="dxa"/>
          </w:tcPr>
          <w:p w14:paraId="28B82A00" w14:textId="77777777" w:rsidR="00AE668A" w:rsidRPr="0005487E" w:rsidRDefault="00AE668A" w:rsidP="00A2450D">
            <w:pPr>
              <w:rPr>
                <w:b/>
                <w:bCs/>
                <w:sz w:val="24"/>
              </w:rPr>
            </w:pPr>
            <w:r w:rsidRPr="0005487E">
              <w:rPr>
                <w:b/>
                <w:bCs/>
                <w:sz w:val="24"/>
              </w:rPr>
              <w:t>System</w:t>
            </w:r>
          </w:p>
        </w:tc>
        <w:tc>
          <w:tcPr>
            <w:tcW w:w="2433" w:type="dxa"/>
          </w:tcPr>
          <w:p w14:paraId="3C301339" w14:textId="77777777" w:rsidR="00AE668A" w:rsidRPr="0005487E" w:rsidRDefault="00AE668A" w:rsidP="00A2450D">
            <w:pPr>
              <w:rPr>
                <w:b/>
                <w:bCs/>
                <w:sz w:val="24"/>
              </w:rPr>
            </w:pPr>
            <w:r w:rsidRPr="0005487E">
              <w:rPr>
                <w:b/>
                <w:bCs/>
                <w:sz w:val="24"/>
              </w:rPr>
              <w:t xml:space="preserve">Parameters </w:t>
            </w:r>
          </w:p>
        </w:tc>
        <w:tc>
          <w:tcPr>
            <w:tcW w:w="4986" w:type="dxa"/>
          </w:tcPr>
          <w:p w14:paraId="1B5E47A7" w14:textId="77777777" w:rsidR="00AE668A" w:rsidRPr="0005487E" w:rsidRDefault="00AE668A" w:rsidP="00A2450D">
            <w:pPr>
              <w:rPr>
                <w:b/>
                <w:bCs/>
                <w:lang w:val="en-US"/>
              </w:rPr>
            </w:pPr>
            <w:r w:rsidRPr="0005487E">
              <w:rPr>
                <w:b/>
                <w:bCs/>
                <w:lang w:val="en-US"/>
              </w:rPr>
              <w:t>Description if abnormal, NA if normal, NE if not examined</w:t>
            </w:r>
          </w:p>
        </w:tc>
      </w:tr>
      <w:tr w:rsidR="00AE668A" w14:paraId="44EF20E3" w14:textId="77777777" w:rsidTr="00A2450D">
        <w:trPr>
          <w:trHeight w:val="195"/>
        </w:trPr>
        <w:tc>
          <w:tcPr>
            <w:tcW w:w="1597" w:type="dxa"/>
          </w:tcPr>
          <w:p w14:paraId="23CAB77C" w14:textId="77777777" w:rsidR="00AE668A" w:rsidRDefault="00AE668A" w:rsidP="00A2450D">
            <w:pPr>
              <w:rPr>
                <w:lang w:val="en-US"/>
              </w:rPr>
            </w:pPr>
            <w:r>
              <w:rPr>
                <w:sz w:val="24"/>
              </w:rPr>
              <w:t xml:space="preserve">Body condition </w:t>
            </w:r>
          </w:p>
        </w:tc>
        <w:tc>
          <w:tcPr>
            <w:tcW w:w="2433" w:type="dxa"/>
          </w:tcPr>
          <w:p w14:paraId="60D6E948" w14:textId="55D3F12B" w:rsidR="0005487E" w:rsidRPr="0005487E" w:rsidRDefault="0005487E" w:rsidP="0005487E">
            <w:pPr>
              <w:rPr>
                <w:rFonts w:cstheme="minorHAnsi"/>
                <w:sz w:val="24"/>
                <w:szCs w:val="24"/>
              </w:rPr>
            </w:pPr>
            <w:r w:rsidRPr="0005487E">
              <w:rPr>
                <w:rFonts w:cstheme="minorHAnsi"/>
                <w:sz w:val="24"/>
                <w:szCs w:val="24"/>
              </w:rPr>
              <w:t>K</w:t>
            </w:r>
            <w:r w:rsidR="00AE668A" w:rsidRPr="0005487E">
              <w:rPr>
                <w:rFonts w:cstheme="minorHAnsi"/>
                <w:sz w:val="24"/>
                <w:szCs w:val="24"/>
              </w:rPr>
              <w:t>eel</w:t>
            </w:r>
            <w:r w:rsidRPr="0005487E">
              <w:rPr>
                <w:rFonts w:cstheme="minorHAnsi"/>
                <w:sz w:val="24"/>
                <w:szCs w:val="24"/>
              </w:rPr>
              <w:t xml:space="preserve"> very poor/poor/ fair/good/very good</w:t>
            </w:r>
          </w:p>
          <w:p w14:paraId="678990CE" w14:textId="5214C5DC" w:rsidR="00AE668A" w:rsidRPr="0005487E" w:rsidRDefault="0005487E" w:rsidP="0005487E">
            <w:r w:rsidRPr="0005487E">
              <w:rPr>
                <w:rFonts w:cstheme="minorHAnsi"/>
                <w:sz w:val="24"/>
                <w:szCs w:val="24"/>
              </w:rPr>
              <w:t>(prominent keel through to well- muscled)</w:t>
            </w:r>
          </w:p>
        </w:tc>
        <w:tc>
          <w:tcPr>
            <w:tcW w:w="4986" w:type="dxa"/>
          </w:tcPr>
          <w:p w14:paraId="23851E7B" w14:textId="77777777" w:rsidR="00AE668A" w:rsidRDefault="00AE668A" w:rsidP="00A2450D">
            <w:pPr>
              <w:rPr>
                <w:lang w:val="en-US"/>
              </w:rPr>
            </w:pPr>
          </w:p>
        </w:tc>
      </w:tr>
      <w:tr w:rsidR="00AE668A" w14:paraId="10B81718" w14:textId="77777777" w:rsidTr="00A2450D">
        <w:trPr>
          <w:trHeight w:val="185"/>
        </w:trPr>
        <w:tc>
          <w:tcPr>
            <w:tcW w:w="1597" w:type="dxa"/>
          </w:tcPr>
          <w:p w14:paraId="24CD73E4" w14:textId="77777777" w:rsidR="00AE668A" w:rsidRDefault="00AE668A" w:rsidP="00A2450D">
            <w:pPr>
              <w:rPr>
                <w:lang w:val="en-US"/>
              </w:rPr>
            </w:pPr>
            <w:r>
              <w:rPr>
                <w:sz w:val="24"/>
              </w:rPr>
              <w:t>Feather condition</w:t>
            </w:r>
          </w:p>
        </w:tc>
        <w:tc>
          <w:tcPr>
            <w:tcW w:w="2433" w:type="dxa"/>
          </w:tcPr>
          <w:p w14:paraId="78E3B9FB" w14:textId="77777777" w:rsidR="00AE668A" w:rsidRDefault="00AE668A" w:rsidP="00A2450D">
            <w:pPr>
              <w:rPr>
                <w:lang w:val="en-US"/>
              </w:rPr>
            </w:pPr>
            <w:r>
              <w:rPr>
                <w:sz w:val="24"/>
              </w:rPr>
              <w:t>Moulting, normal, ragged, stress marks</w:t>
            </w:r>
          </w:p>
        </w:tc>
        <w:tc>
          <w:tcPr>
            <w:tcW w:w="4986" w:type="dxa"/>
          </w:tcPr>
          <w:p w14:paraId="5362CF50" w14:textId="77777777" w:rsidR="00AE668A" w:rsidRDefault="00AE668A" w:rsidP="00A2450D">
            <w:pPr>
              <w:rPr>
                <w:lang w:val="en-US"/>
              </w:rPr>
            </w:pPr>
          </w:p>
        </w:tc>
      </w:tr>
      <w:tr w:rsidR="00AE668A" w14:paraId="290BFF8B" w14:textId="77777777" w:rsidTr="00A2450D">
        <w:trPr>
          <w:trHeight w:val="185"/>
        </w:trPr>
        <w:tc>
          <w:tcPr>
            <w:tcW w:w="1597" w:type="dxa"/>
          </w:tcPr>
          <w:p w14:paraId="015A9DD5" w14:textId="4FDEF794" w:rsidR="00AE668A" w:rsidRDefault="00AE668A" w:rsidP="00A2450D">
            <w:pPr>
              <w:rPr>
                <w:lang w:val="en-US"/>
              </w:rPr>
            </w:pPr>
            <w:r>
              <w:rPr>
                <w:sz w:val="24"/>
              </w:rPr>
              <w:t>Skin</w:t>
            </w:r>
            <w:r w:rsidR="000A20AD">
              <w:rPr>
                <w:sz w:val="24"/>
              </w:rPr>
              <w:t xml:space="preserve"> and preen gland</w:t>
            </w:r>
          </w:p>
        </w:tc>
        <w:tc>
          <w:tcPr>
            <w:tcW w:w="2433" w:type="dxa"/>
          </w:tcPr>
          <w:p w14:paraId="0C65AB01" w14:textId="77777777" w:rsidR="00AE668A" w:rsidRDefault="00AE668A" w:rsidP="00A2450D">
            <w:pPr>
              <w:rPr>
                <w:sz w:val="24"/>
              </w:rPr>
            </w:pPr>
            <w:r>
              <w:rPr>
                <w:sz w:val="24"/>
              </w:rPr>
              <w:t>Bruising, other injuries</w:t>
            </w:r>
          </w:p>
          <w:p w14:paraId="335E08CD" w14:textId="77777777" w:rsidR="00AE668A" w:rsidRDefault="00AE668A" w:rsidP="00A2450D">
            <w:pPr>
              <w:rPr>
                <w:lang w:val="en-US"/>
              </w:rPr>
            </w:pPr>
          </w:p>
        </w:tc>
        <w:tc>
          <w:tcPr>
            <w:tcW w:w="4986" w:type="dxa"/>
          </w:tcPr>
          <w:p w14:paraId="398471BC" w14:textId="77777777" w:rsidR="00AE668A" w:rsidRDefault="00AE668A" w:rsidP="00A2450D">
            <w:pPr>
              <w:rPr>
                <w:lang w:val="en-US"/>
              </w:rPr>
            </w:pPr>
          </w:p>
        </w:tc>
      </w:tr>
      <w:tr w:rsidR="00AE668A" w14:paraId="35D0DC2E" w14:textId="77777777" w:rsidTr="00A2450D">
        <w:trPr>
          <w:trHeight w:val="668"/>
        </w:trPr>
        <w:tc>
          <w:tcPr>
            <w:tcW w:w="1597" w:type="dxa"/>
          </w:tcPr>
          <w:p w14:paraId="4C57492B" w14:textId="77777777" w:rsidR="00AE668A" w:rsidRDefault="00AE668A" w:rsidP="00A2450D">
            <w:pPr>
              <w:rPr>
                <w:lang w:val="en-US"/>
              </w:rPr>
            </w:pPr>
            <w:r>
              <w:rPr>
                <w:sz w:val="24"/>
              </w:rPr>
              <w:t>Beak</w:t>
            </w:r>
          </w:p>
        </w:tc>
        <w:tc>
          <w:tcPr>
            <w:tcW w:w="2433" w:type="dxa"/>
          </w:tcPr>
          <w:p w14:paraId="4B9ED003" w14:textId="77777777" w:rsidR="00AE668A" w:rsidRPr="00223D4E" w:rsidRDefault="00AE668A" w:rsidP="00A2450D">
            <w:pPr>
              <w:rPr>
                <w:sz w:val="24"/>
              </w:rPr>
            </w:pPr>
            <w:r>
              <w:rPr>
                <w:sz w:val="24"/>
              </w:rPr>
              <w:t>Normal size and shape, tearing</w:t>
            </w:r>
          </w:p>
        </w:tc>
        <w:tc>
          <w:tcPr>
            <w:tcW w:w="4986" w:type="dxa"/>
          </w:tcPr>
          <w:p w14:paraId="269ED151" w14:textId="77777777" w:rsidR="00AE668A" w:rsidRDefault="00AE668A" w:rsidP="00A2450D">
            <w:pPr>
              <w:rPr>
                <w:lang w:val="en-US"/>
              </w:rPr>
            </w:pPr>
          </w:p>
        </w:tc>
      </w:tr>
      <w:tr w:rsidR="00AE668A" w14:paraId="0A86C2D9" w14:textId="77777777" w:rsidTr="00A2450D">
        <w:trPr>
          <w:trHeight w:val="185"/>
        </w:trPr>
        <w:tc>
          <w:tcPr>
            <w:tcW w:w="1597" w:type="dxa"/>
          </w:tcPr>
          <w:p w14:paraId="289B9CB1" w14:textId="65E23488" w:rsidR="00AE668A" w:rsidRDefault="00AE668A" w:rsidP="00A2450D">
            <w:pPr>
              <w:rPr>
                <w:lang w:val="en-US"/>
              </w:rPr>
            </w:pPr>
            <w:r>
              <w:rPr>
                <w:sz w:val="24"/>
              </w:rPr>
              <w:t>Cere</w:t>
            </w:r>
          </w:p>
        </w:tc>
        <w:tc>
          <w:tcPr>
            <w:tcW w:w="2433" w:type="dxa"/>
          </w:tcPr>
          <w:p w14:paraId="74D6ECD1" w14:textId="77777777" w:rsidR="00AE668A" w:rsidRDefault="00AE668A" w:rsidP="00A2450D">
            <w:pPr>
              <w:rPr>
                <w:lang w:val="en-US"/>
              </w:rPr>
            </w:pPr>
            <w:r>
              <w:rPr>
                <w:sz w:val="24"/>
              </w:rPr>
              <w:t>Normal colour, growths, injuries</w:t>
            </w:r>
          </w:p>
        </w:tc>
        <w:tc>
          <w:tcPr>
            <w:tcW w:w="4986" w:type="dxa"/>
          </w:tcPr>
          <w:p w14:paraId="744808CE" w14:textId="77777777" w:rsidR="00AE668A" w:rsidRDefault="00AE668A" w:rsidP="00A2450D">
            <w:pPr>
              <w:rPr>
                <w:lang w:val="en-US"/>
              </w:rPr>
            </w:pPr>
          </w:p>
        </w:tc>
      </w:tr>
      <w:tr w:rsidR="00AE668A" w14:paraId="58D4C724" w14:textId="77777777" w:rsidTr="00A2450D">
        <w:trPr>
          <w:trHeight w:val="185"/>
        </w:trPr>
        <w:tc>
          <w:tcPr>
            <w:tcW w:w="1597" w:type="dxa"/>
          </w:tcPr>
          <w:p w14:paraId="6EEDA39F" w14:textId="77777777" w:rsidR="00AE668A" w:rsidRDefault="00AE668A" w:rsidP="00A2450D">
            <w:pPr>
              <w:rPr>
                <w:lang w:val="en-US"/>
              </w:rPr>
            </w:pPr>
            <w:r>
              <w:rPr>
                <w:sz w:val="24"/>
              </w:rPr>
              <w:t>Feet/Talons</w:t>
            </w:r>
          </w:p>
        </w:tc>
        <w:tc>
          <w:tcPr>
            <w:tcW w:w="2433" w:type="dxa"/>
          </w:tcPr>
          <w:p w14:paraId="2DAAEBB8" w14:textId="77777777" w:rsidR="00AE668A" w:rsidRDefault="00AE668A" w:rsidP="00A2450D">
            <w:pPr>
              <w:rPr>
                <w:lang w:val="en-US"/>
              </w:rPr>
            </w:pPr>
            <w:r>
              <w:rPr>
                <w:sz w:val="24"/>
              </w:rPr>
              <w:t>Normal size and shape, injuries, growths, joint swellings</w:t>
            </w:r>
          </w:p>
        </w:tc>
        <w:tc>
          <w:tcPr>
            <w:tcW w:w="4986" w:type="dxa"/>
          </w:tcPr>
          <w:p w14:paraId="1121CD7C" w14:textId="77777777" w:rsidR="00AE668A" w:rsidRDefault="00AE668A" w:rsidP="00A2450D">
            <w:pPr>
              <w:rPr>
                <w:lang w:val="en-US"/>
              </w:rPr>
            </w:pPr>
          </w:p>
        </w:tc>
      </w:tr>
      <w:tr w:rsidR="00AE668A" w14:paraId="34C24FD9" w14:textId="77777777" w:rsidTr="00A2450D">
        <w:trPr>
          <w:trHeight w:val="185"/>
        </w:trPr>
        <w:tc>
          <w:tcPr>
            <w:tcW w:w="1597" w:type="dxa"/>
          </w:tcPr>
          <w:p w14:paraId="75E899A6" w14:textId="77777777" w:rsidR="00AE668A" w:rsidRDefault="00AE668A" w:rsidP="00A2450D">
            <w:pPr>
              <w:rPr>
                <w:lang w:val="en-US"/>
              </w:rPr>
            </w:pPr>
            <w:r>
              <w:rPr>
                <w:sz w:val="24"/>
              </w:rPr>
              <w:t>Joints</w:t>
            </w:r>
          </w:p>
        </w:tc>
        <w:tc>
          <w:tcPr>
            <w:tcW w:w="2433" w:type="dxa"/>
          </w:tcPr>
          <w:p w14:paraId="775B72E2" w14:textId="77777777" w:rsidR="00AE668A" w:rsidRDefault="00AE668A" w:rsidP="00A2450D">
            <w:pPr>
              <w:rPr>
                <w:lang w:val="en-US"/>
              </w:rPr>
            </w:pPr>
            <w:r>
              <w:rPr>
                <w:sz w:val="24"/>
              </w:rPr>
              <w:t>Normal size and shape, injuries, growths, joint swellings</w:t>
            </w:r>
          </w:p>
        </w:tc>
        <w:tc>
          <w:tcPr>
            <w:tcW w:w="4986" w:type="dxa"/>
          </w:tcPr>
          <w:p w14:paraId="0A53326E" w14:textId="77777777" w:rsidR="00AE668A" w:rsidRDefault="00AE668A" w:rsidP="00A2450D">
            <w:pPr>
              <w:rPr>
                <w:lang w:val="en-US"/>
              </w:rPr>
            </w:pPr>
          </w:p>
        </w:tc>
      </w:tr>
      <w:tr w:rsidR="00AE668A" w14:paraId="75F58DAA" w14:textId="77777777" w:rsidTr="00A2450D">
        <w:trPr>
          <w:trHeight w:val="185"/>
        </w:trPr>
        <w:tc>
          <w:tcPr>
            <w:tcW w:w="1597" w:type="dxa"/>
          </w:tcPr>
          <w:p w14:paraId="1D7DFFEA" w14:textId="77777777" w:rsidR="00AE668A" w:rsidRDefault="00AE668A" w:rsidP="00A2450D">
            <w:pPr>
              <w:rPr>
                <w:sz w:val="24"/>
              </w:rPr>
            </w:pPr>
            <w:r>
              <w:rPr>
                <w:sz w:val="24"/>
              </w:rPr>
              <w:t>Limbs</w:t>
            </w:r>
          </w:p>
        </w:tc>
        <w:tc>
          <w:tcPr>
            <w:tcW w:w="2433" w:type="dxa"/>
          </w:tcPr>
          <w:p w14:paraId="05CF83CF" w14:textId="77777777" w:rsidR="00AE668A" w:rsidRDefault="00AE668A" w:rsidP="00A2450D">
            <w:pPr>
              <w:rPr>
                <w:sz w:val="24"/>
              </w:rPr>
            </w:pPr>
            <w:r>
              <w:rPr>
                <w:sz w:val="24"/>
              </w:rPr>
              <w:t>Palpate for fractures</w:t>
            </w:r>
          </w:p>
          <w:p w14:paraId="050060D6" w14:textId="77777777" w:rsidR="00AE668A" w:rsidRDefault="00AE668A" w:rsidP="00A2450D">
            <w:pPr>
              <w:rPr>
                <w:sz w:val="24"/>
              </w:rPr>
            </w:pPr>
          </w:p>
        </w:tc>
        <w:tc>
          <w:tcPr>
            <w:tcW w:w="4986" w:type="dxa"/>
          </w:tcPr>
          <w:p w14:paraId="7A8FB3E7" w14:textId="77777777" w:rsidR="00AE668A" w:rsidRDefault="00AE668A" w:rsidP="00A2450D">
            <w:pPr>
              <w:rPr>
                <w:lang w:val="en-US"/>
              </w:rPr>
            </w:pPr>
          </w:p>
        </w:tc>
      </w:tr>
      <w:tr w:rsidR="00AE668A" w14:paraId="38E74DCF" w14:textId="77777777" w:rsidTr="00A2450D">
        <w:trPr>
          <w:trHeight w:val="185"/>
        </w:trPr>
        <w:tc>
          <w:tcPr>
            <w:tcW w:w="1597" w:type="dxa"/>
          </w:tcPr>
          <w:p w14:paraId="6848B08F" w14:textId="77777777" w:rsidR="00AE668A" w:rsidRDefault="00AE668A" w:rsidP="00A2450D">
            <w:pPr>
              <w:rPr>
                <w:lang w:val="en-US"/>
              </w:rPr>
            </w:pPr>
            <w:r>
              <w:rPr>
                <w:sz w:val="24"/>
              </w:rPr>
              <w:t>Muscles</w:t>
            </w:r>
          </w:p>
        </w:tc>
        <w:tc>
          <w:tcPr>
            <w:tcW w:w="2433" w:type="dxa"/>
          </w:tcPr>
          <w:p w14:paraId="47AA5D41" w14:textId="77777777" w:rsidR="00AE668A" w:rsidRDefault="00AE668A" w:rsidP="00A2450D">
            <w:pPr>
              <w:rPr>
                <w:lang w:val="en-US"/>
              </w:rPr>
            </w:pPr>
            <w:r>
              <w:rPr>
                <w:sz w:val="24"/>
              </w:rPr>
              <w:t>Keel, legs, wings: evaluate for symmetry</w:t>
            </w:r>
          </w:p>
        </w:tc>
        <w:tc>
          <w:tcPr>
            <w:tcW w:w="4986" w:type="dxa"/>
          </w:tcPr>
          <w:p w14:paraId="6DC85164" w14:textId="77777777" w:rsidR="00AE668A" w:rsidRDefault="00AE668A" w:rsidP="00A2450D">
            <w:pPr>
              <w:rPr>
                <w:lang w:val="en-US"/>
              </w:rPr>
            </w:pPr>
          </w:p>
        </w:tc>
      </w:tr>
      <w:tr w:rsidR="00AE668A" w14:paraId="225CABE6" w14:textId="77777777" w:rsidTr="00A2450D">
        <w:trPr>
          <w:trHeight w:val="185"/>
        </w:trPr>
        <w:tc>
          <w:tcPr>
            <w:tcW w:w="1597" w:type="dxa"/>
          </w:tcPr>
          <w:p w14:paraId="1CA0C802" w14:textId="03FEFD2E" w:rsidR="00AE668A" w:rsidRDefault="00AE668A" w:rsidP="00A2450D">
            <w:pPr>
              <w:rPr>
                <w:lang w:val="en-US"/>
              </w:rPr>
            </w:pPr>
            <w:r>
              <w:rPr>
                <w:sz w:val="24"/>
              </w:rPr>
              <w:t>Eyes</w:t>
            </w:r>
          </w:p>
        </w:tc>
        <w:tc>
          <w:tcPr>
            <w:tcW w:w="2433" w:type="dxa"/>
          </w:tcPr>
          <w:p w14:paraId="42370A20" w14:textId="1BE333C7" w:rsidR="00AE668A" w:rsidRDefault="00AE668A" w:rsidP="00534A9E">
            <w:pPr>
              <w:rPr>
                <w:lang w:val="en-US"/>
              </w:rPr>
            </w:pPr>
            <w:r>
              <w:rPr>
                <w:sz w:val="24"/>
              </w:rPr>
              <w:t>Dry</w:t>
            </w:r>
            <w:r w:rsidR="00534A9E">
              <w:rPr>
                <w:sz w:val="24"/>
              </w:rPr>
              <w:t xml:space="preserve"> </w:t>
            </w:r>
            <w:r>
              <w:rPr>
                <w:sz w:val="24"/>
              </w:rPr>
              <w:t>or discharge(s)</w:t>
            </w:r>
            <w:r w:rsidR="00534A9E">
              <w:rPr>
                <w:sz w:val="24"/>
              </w:rPr>
              <w:t>, colour changes (lens or cornea?)</w:t>
            </w:r>
          </w:p>
        </w:tc>
        <w:tc>
          <w:tcPr>
            <w:tcW w:w="4986" w:type="dxa"/>
          </w:tcPr>
          <w:p w14:paraId="548C3867" w14:textId="77777777" w:rsidR="00AE668A" w:rsidRDefault="00AE668A" w:rsidP="00A2450D">
            <w:pPr>
              <w:rPr>
                <w:lang w:val="en-US"/>
              </w:rPr>
            </w:pPr>
          </w:p>
        </w:tc>
      </w:tr>
      <w:tr w:rsidR="000A20AD" w14:paraId="43424B5E" w14:textId="77777777" w:rsidTr="00A2450D">
        <w:trPr>
          <w:trHeight w:val="185"/>
        </w:trPr>
        <w:tc>
          <w:tcPr>
            <w:tcW w:w="1597" w:type="dxa"/>
          </w:tcPr>
          <w:p w14:paraId="23ABFBB0" w14:textId="749B3953" w:rsidR="000A20AD" w:rsidRDefault="000A20AD" w:rsidP="00A2450D">
            <w:pPr>
              <w:rPr>
                <w:sz w:val="24"/>
              </w:rPr>
            </w:pPr>
            <w:r>
              <w:rPr>
                <w:sz w:val="24"/>
              </w:rPr>
              <w:t>Nares</w:t>
            </w:r>
          </w:p>
        </w:tc>
        <w:tc>
          <w:tcPr>
            <w:tcW w:w="2433" w:type="dxa"/>
          </w:tcPr>
          <w:p w14:paraId="76B2D118" w14:textId="77777777" w:rsidR="000A20AD" w:rsidRDefault="000A20AD" w:rsidP="00534A9E">
            <w:pPr>
              <w:rPr>
                <w:sz w:val="24"/>
              </w:rPr>
            </w:pPr>
            <w:r>
              <w:rPr>
                <w:sz w:val="24"/>
              </w:rPr>
              <w:t>Dry or discharge(s)</w:t>
            </w:r>
          </w:p>
          <w:p w14:paraId="17E3444A" w14:textId="02078CD7" w:rsidR="000A20AD" w:rsidRDefault="000A20AD" w:rsidP="00534A9E">
            <w:pPr>
              <w:rPr>
                <w:sz w:val="24"/>
              </w:rPr>
            </w:pPr>
          </w:p>
        </w:tc>
        <w:tc>
          <w:tcPr>
            <w:tcW w:w="4986" w:type="dxa"/>
          </w:tcPr>
          <w:p w14:paraId="04BF8AF3" w14:textId="77777777" w:rsidR="000A20AD" w:rsidRDefault="000A20AD" w:rsidP="00A2450D">
            <w:pPr>
              <w:rPr>
                <w:lang w:val="en-US"/>
              </w:rPr>
            </w:pPr>
          </w:p>
        </w:tc>
      </w:tr>
      <w:tr w:rsidR="00AE668A" w14:paraId="194CFA21" w14:textId="77777777" w:rsidTr="00A2450D">
        <w:trPr>
          <w:trHeight w:val="185"/>
        </w:trPr>
        <w:tc>
          <w:tcPr>
            <w:tcW w:w="1597" w:type="dxa"/>
          </w:tcPr>
          <w:p w14:paraId="583B6048" w14:textId="77777777" w:rsidR="00AE668A" w:rsidRDefault="00AE668A" w:rsidP="00A2450D">
            <w:pPr>
              <w:rPr>
                <w:lang w:val="en-US"/>
              </w:rPr>
            </w:pPr>
            <w:r>
              <w:rPr>
                <w:sz w:val="24"/>
              </w:rPr>
              <w:t>Mouth</w:t>
            </w:r>
          </w:p>
        </w:tc>
        <w:tc>
          <w:tcPr>
            <w:tcW w:w="2433" w:type="dxa"/>
          </w:tcPr>
          <w:p w14:paraId="78E9A02A" w14:textId="77777777" w:rsidR="00AE668A" w:rsidRDefault="00AE668A" w:rsidP="00A2450D">
            <w:pPr>
              <w:rPr>
                <w:lang w:val="en-US"/>
              </w:rPr>
            </w:pPr>
            <w:r>
              <w:rPr>
                <w:sz w:val="24"/>
              </w:rPr>
              <w:t>Growths, swellings, reddening</w:t>
            </w:r>
          </w:p>
        </w:tc>
        <w:tc>
          <w:tcPr>
            <w:tcW w:w="4986" w:type="dxa"/>
          </w:tcPr>
          <w:p w14:paraId="35B26EAF" w14:textId="77777777" w:rsidR="00AE668A" w:rsidRDefault="00AE668A" w:rsidP="00A2450D">
            <w:pPr>
              <w:rPr>
                <w:lang w:val="en-US"/>
              </w:rPr>
            </w:pPr>
          </w:p>
        </w:tc>
      </w:tr>
      <w:tr w:rsidR="00AE668A" w14:paraId="511704F6" w14:textId="77777777" w:rsidTr="00A2450D">
        <w:trPr>
          <w:trHeight w:val="185"/>
        </w:trPr>
        <w:tc>
          <w:tcPr>
            <w:tcW w:w="1597" w:type="dxa"/>
          </w:tcPr>
          <w:p w14:paraId="39249390" w14:textId="77777777" w:rsidR="00AE668A" w:rsidRDefault="00AE668A" w:rsidP="00A2450D">
            <w:pPr>
              <w:rPr>
                <w:lang w:val="en-US"/>
              </w:rPr>
            </w:pPr>
            <w:r>
              <w:rPr>
                <w:sz w:val="24"/>
              </w:rPr>
              <w:t>Anus/cloaca</w:t>
            </w:r>
          </w:p>
        </w:tc>
        <w:tc>
          <w:tcPr>
            <w:tcW w:w="2433" w:type="dxa"/>
          </w:tcPr>
          <w:p w14:paraId="4B3DD168" w14:textId="77777777" w:rsidR="00AE668A" w:rsidRDefault="00AE668A" w:rsidP="00A2450D">
            <w:pPr>
              <w:rPr>
                <w:lang w:val="en-US"/>
              </w:rPr>
            </w:pPr>
            <w:r>
              <w:rPr>
                <w:sz w:val="24"/>
              </w:rPr>
              <w:t>Faecal material on vent feathers (pasting)</w:t>
            </w:r>
          </w:p>
        </w:tc>
        <w:tc>
          <w:tcPr>
            <w:tcW w:w="4986" w:type="dxa"/>
          </w:tcPr>
          <w:p w14:paraId="1D97514F" w14:textId="77777777" w:rsidR="00AE668A" w:rsidRDefault="00AE668A" w:rsidP="00A2450D">
            <w:pPr>
              <w:rPr>
                <w:lang w:val="en-US"/>
              </w:rPr>
            </w:pPr>
          </w:p>
        </w:tc>
      </w:tr>
      <w:tr w:rsidR="00AE668A" w14:paraId="0944E135" w14:textId="77777777" w:rsidTr="00A2450D">
        <w:trPr>
          <w:trHeight w:val="185"/>
        </w:trPr>
        <w:tc>
          <w:tcPr>
            <w:tcW w:w="1597" w:type="dxa"/>
          </w:tcPr>
          <w:p w14:paraId="7B263338" w14:textId="77777777" w:rsidR="00AE668A" w:rsidRDefault="00AE668A" w:rsidP="00A2450D">
            <w:pPr>
              <w:rPr>
                <w:sz w:val="24"/>
              </w:rPr>
            </w:pPr>
            <w:r>
              <w:rPr>
                <w:sz w:val="24"/>
              </w:rPr>
              <w:t>Parasites</w:t>
            </w:r>
          </w:p>
        </w:tc>
        <w:tc>
          <w:tcPr>
            <w:tcW w:w="2433" w:type="dxa"/>
          </w:tcPr>
          <w:p w14:paraId="185295D0" w14:textId="77777777" w:rsidR="00AE668A" w:rsidRDefault="00AE668A" w:rsidP="00A2450D">
            <w:pPr>
              <w:rPr>
                <w:sz w:val="24"/>
              </w:rPr>
            </w:pPr>
            <w:r>
              <w:rPr>
                <w:sz w:val="24"/>
              </w:rPr>
              <w:t>Lice, ticks, mites, fleas</w:t>
            </w:r>
          </w:p>
          <w:p w14:paraId="0387F418" w14:textId="40A1C014" w:rsidR="00EF3BB8" w:rsidRDefault="00EF3BB8" w:rsidP="00A2450D">
            <w:pPr>
              <w:rPr>
                <w:sz w:val="24"/>
              </w:rPr>
            </w:pPr>
          </w:p>
        </w:tc>
        <w:tc>
          <w:tcPr>
            <w:tcW w:w="4986" w:type="dxa"/>
          </w:tcPr>
          <w:p w14:paraId="11ABDCDE" w14:textId="77777777" w:rsidR="00AE668A" w:rsidRDefault="00AE668A" w:rsidP="00A2450D">
            <w:pPr>
              <w:rPr>
                <w:lang w:val="en-US"/>
              </w:rPr>
            </w:pPr>
          </w:p>
        </w:tc>
      </w:tr>
      <w:tr w:rsidR="00AE668A" w14:paraId="186A8D77" w14:textId="77777777" w:rsidTr="00A2450D">
        <w:trPr>
          <w:trHeight w:val="185"/>
        </w:trPr>
        <w:tc>
          <w:tcPr>
            <w:tcW w:w="9016" w:type="dxa"/>
            <w:gridSpan w:val="3"/>
          </w:tcPr>
          <w:p w14:paraId="32805657" w14:textId="77777777" w:rsidR="00AE668A" w:rsidRDefault="00AE668A" w:rsidP="00A2450D">
            <w:pPr>
              <w:rPr>
                <w:lang w:val="en-US"/>
              </w:rPr>
            </w:pPr>
          </w:p>
          <w:p w14:paraId="007D2844" w14:textId="77777777" w:rsidR="00AE668A" w:rsidRPr="0031430D" w:rsidRDefault="00AE668A" w:rsidP="00A2450D">
            <w:pPr>
              <w:rPr>
                <w:sz w:val="24"/>
              </w:rPr>
            </w:pPr>
            <w:r w:rsidRPr="0031430D">
              <w:rPr>
                <w:sz w:val="24"/>
              </w:rPr>
              <w:t xml:space="preserve">General comments not covered </w:t>
            </w:r>
            <w:r>
              <w:rPr>
                <w:sz w:val="24"/>
              </w:rPr>
              <w:t xml:space="preserve">by the </w:t>
            </w:r>
            <w:r w:rsidRPr="0031430D">
              <w:rPr>
                <w:sz w:val="24"/>
              </w:rPr>
              <w:t xml:space="preserve">above: </w:t>
            </w:r>
          </w:p>
          <w:p w14:paraId="5C7E7851" w14:textId="77777777" w:rsidR="00AE668A" w:rsidRDefault="00AE668A" w:rsidP="00A2450D">
            <w:pPr>
              <w:rPr>
                <w:lang w:val="en-US"/>
              </w:rPr>
            </w:pPr>
          </w:p>
          <w:p w14:paraId="7ADA9D6E" w14:textId="642498E6" w:rsidR="00AE668A" w:rsidRDefault="00AE668A" w:rsidP="00A2450D">
            <w:pPr>
              <w:rPr>
                <w:lang w:val="en-US"/>
              </w:rPr>
            </w:pPr>
          </w:p>
          <w:p w14:paraId="6B0AA245" w14:textId="77777777" w:rsidR="00C51E43" w:rsidRDefault="00C51E43" w:rsidP="00A2450D">
            <w:pPr>
              <w:rPr>
                <w:lang w:val="en-US"/>
              </w:rPr>
            </w:pPr>
          </w:p>
          <w:p w14:paraId="4880FDD7" w14:textId="77777777" w:rsidR="00AE668A" w:rsidRDefault="00AE668A" w:rsidP="00A2450D">
            <w:pPr>
              <w:rPr>
                <w:lang w:val="en-US"/>
              </w:rPr>
            </w:pPr>
          </w:p>
          <w:p w14:paraId="17970A15" w14:textId="77777777" w:rsidR="00AE668A" w:rsidRDefault="00AE668A" w:rsidP="00A2450D">
            <w:pPr>
              <w:rPr>
                <w:lang w:val="en-US"/>
              </w:rPr>
            </w:pPr>
          </w:p>
        </w:tc>
      </w:tr>
      <w:tr w:rsidR="00AE668A" w14:paraId="63B87CCE" w14:textId="77777777" w:rsidTr="00A2450D">
        <w:tc>
          <w:tcPr>
            <w:tcW w:w="9016" w:type="dxa"/>
            <w:gridSpan w:val="3"/>
          </w:tcPr>
          <w:p w14:paraId="7ADB4D25" w14:textId="77777777" w:rsidR="00AE668A" w:rsidRPr="00C51E43" w:rsidRDefault="00C51E43" w:rsidP="00A2450D">
            <w:pPr>
              <w:rPr>
                <w:b/>
                <w:bCs/>
                <w:sz w:val="24"/>
                <w:szCs w:val="24"/>
                <w:u w:val="single"/>
                <w:lang w:val="en-US"/>
              </w:rPr>
            </w:pPr>
            <w:r w:rsidRPr="00C51E43">
              <w:rPr>
                <w:b/>
                <w:bCs/>
                <w:sz w:val="24"/>
                <w:szCs w:val="24"/>
                <w:u w:val="single"/>
                <w:lang w:val="en-US"/>
              </w:rPr>
              <w:lastRenderedPageBreak/>
              <w:t>Internal Examination</w:t>
            </w:r>
          </w:p>
          <w:p w14:paraId="07DA7B4A" w14:textId="18F49A97" w:rsidR="00C51E43" w:rsidRPr="003C5DB4" w:rsidRDefault="00C51E43" w:rsidP="00A2450D">
            <w:pPr>
              <w:rPr>
                <w:b/>
                <w:bCs/>
                <w:lang w:val="en-US"/>
              </w:rPr>
            </w:pPr>
          </w:p>
        </w:tc>
      </w:tr>
      <w:tr w:rsidR="00C51E43" w14:paraId="5B9ABDA1" w14:textId="77777777" w:rsidTr="00A2450D">
        <w:tc>
          <w:tcPr>
            <w:tcW w:w="9016" w:type="dxa"/>
            <w:gridSpan w:val="3"/>
          </w:tcPr>
          <w:p w14:paraId="672A44B5" w14:textId="636C6701" w:rsidR="00C51E43" w:rsidRPr="003C5DB4" w:rsidRDefault="00C51E43" w:rsidP="00A2450D">
            <w:pPr>
              <w:rPr>
                <w:b/>
                <w:bCs/>
                <w:lang w:val="en-US"/>
              </w:rPr>
            </w:pPr>
            <w:r w:rsidRPr="003C5DB4">
              <w:rPr>
                <w:b/>
                <w:bCs/>
                <w:lang w:val="en-US"/>
              </w:rPr>
              <w:t>Subcutis</w:t>
            </w:r>
          </w:p>
        </w:tc>
      </w:tr>
      <w:tr w:rsidR="00AE668A" w14:paraId="65CA2115" w14:textId="77777777" w:rsidTr="00A2450D">
        <w:tc>
          <w:tcPr>
            <w:tcW w:w="9016" w:type="dxa"/>
            <w:gridSpan w:val="3"/>
          </w:tcPr>
          <w:p w14:paraId="3798CA25" w14:textId="77777777" w:rsidR="00AE668A" w:rsidRDefault="00AE668A" w:rsidP="00A2450D">
            <w:pPr>
              <w:rPr>
                <w:lang w:val="en-US"/>
              </w:rPr>
            </w:pPr>
            <w:r>
              <w:rPr>
                <w:lang w:val="en-US"/>
              </w:rPr>
              <w:t xml:space="preserve">Make a skin incision from the larynx to the cloaca and skin the animal. Disarticulate the hip joints then extend your incision dorsally around the body to also </w:t>
            </w:r>
            <w:r w:rsidRPr="00CC6069">
              <w:rPr>
                <w:u w:val="single"/>
                <w:lang w:val="en-US"/>
              </w:rPr>
              <w:t xml:space="preserve">skin the back and </w:t>
            </w:r>
            <w:r w:rsidRPr="00771CBA">
              <w:rPr>
                <w:u w:val="single"/>
                <w:lang w:val="en-US"/>
              </w:rPr>
              <w:t>the crown</w:t>
            </w:r>
            <w:r w:rsidRPr="00CC6069">
              <w:rPr>
                <w:u w:val="single"/>
                <w:lang w:val="en-US"/>
              </w:rPr>
              <w:t xml:space="preserve"> of the head</w:t>
            </w:r>
            <w:r>
              <w:rPr>
                <w:lang w:val="en-US"/>
              </w:rPr>
              <w:t xml:space="preserve">. Examine the subcutis thoroughly for bruising (shows up as gelatinous masses of black tissue beneath the skin) or wounds. Pre-mortem wounds can be distinguished from post-mortem wounds by reddening of the edges; if in doubt, save a section of the skin, including the edge of the wound, in formalin for histopathology. Also look for </w:t>
            </w:r>
            <w:proofErr w:type="spellStart"/>
            <w:r>
              <w:rPr>
                <w:lang w:val="en-US"/>
              </w:rPr>
              <w:t>colour</w:t>
            </w:r>
            <w:proofErr w:type="spellEnd"/>
            <w:r>
              <w:rPr>
                <w:lang w:val="en-US"/>
              </w:rPr>
              <w:t xml:space="preserve"> changes (e.g. yellow indicates icterus) and assess the amount of subcutaneous fat. </w:t>
            </w:r>
          </w:p>
          <w:p w14:paraId="7B8FC913" w14:textId="77777777" w:rsidR="00AE668A" w:rsidRDefault="00AE668A" w:rsidP="00A2450D">
            <w:pPr>
              <w:rPr>
                <w:lang w:val="en-US"/>
              </w:rPr>
            </w:pPr>
          </w:p>
          <w:p w14:paraId="5621E3B9" w14:textId="77777777" w:rsidR="00AE668A" w:rsidRDefault="00AE668A" w:rsidP="00A2450D">
            <w:pPr>
              <w:rPr>
                <w:lang w:val="en-US"/>
              </w:rPr>
            </w:pPr>
            <w:r>
              <w:rPr>
                <w:lang w:val="en-US"/>
              </w:rPr>
              <w:t xml:space="preserve">Subcutaneous fat? </w:t>
            </w:r>
            <w:sdt>
              <w:sdtPr>
                <w:rPr>
                  <w:lang w:val="en-US"/>
                </w:rPr>
                <w:id w:val="-52595165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67CB7C05" w14:textId="77777777" w:rsidR="00AE668A" w:rsidRDefault="00AE668A" w:rsidP="00A2450D">
            <w:pPr>
              <w:rPr>
                <w:lang w:val="en-US"/>
              </w:rPr>
            </w:pPr>
          </w:p>
          <w:p w14:paraId="0461B3BF" w14:textId="77777777" w:rsidR="00AE668A" w:rsidRDefault="00AE668A" w:rsidP="00A2450D">
            <w:pPr>
              <w:rPr>
                <w:lang w:val="en-US"/>
              </w:rPr>
            </w:pPr>
          </w:p>
          <w:p w14:paraId="33395764" w14:textId="77777777" w:rsidR="00AE668A" w:rsidRDefault="00AE668A" w:rsidP="00A2450D">
            <w:pPr>
              <w:rPr>
                <w:lang w:val="en-US"/>
              </w:rPr>
            </w:pPr>
          </w:p>
          <w:p w14:paraId="39DA693A" w14:textId="77777777" w:rsidR="00AE668A" w:rsidRDefault="00AE668A" w:rsidP="00A2450D">
            <w:pPr>
              <w:rPr>
                <w:lang w:val="en-US"/>
              </w:rPr>
            </w:pPr>
          </w:p>
          <w:p w14:paraId="0B039E01" w14:textId="77777777" w:rsidR="00AE668A" w:rsidRDefault="00AE668A" w:rsidP="00A2450D">
            <w:pPr>
              <w:rPr>
                <w:lang w:val="en-US"/>
              </w:rPr>
            </w:pPr>
          </w:p>
          <w:p w14:paraId="24D14E3A" w14:textId="77777777" w:rsidR="00AE668A" w:rsidRDefault="00AE668A" w:rsidP="00A2450D">
            <w:pPr>
              <w:rPr>
                <w:lang w:val="en-US"/>
              </w:rPr>
            </w:pPr>
          </w:p>
          <w:p w14:paraId="0CB2D3F3" w14:textId="77777777" w:rsidR="00AE668A" w:rsidRDefault="00AE668A" w:rsidP="00A2450D">
            <w:pPr>
              <w:rPr>
                <w:lang w:val="en-US"/>
              </w:rPr>
            </w:pPr>
          </w:p>
          <w:p w14:paraId="4379D2B1" w14:textId="77777777" w:rsidR="00AE668A" w:rsidRDefault="00AE668A" w:rsidP="00A2450D">
            <w:pPr>
              <w:rPr>
                <w:lang w:val="en-US"/>
              </w:rPr>
            </w:pPr>
          </w:p>
          <w:p w14:paraId="339499BB" w14:textId="77777777" w:rsidR="00AE668A" w:rsidRDefault="00AE668A" w:rsidP="00A2450D">
            <w:pPr>
              <w:rPr>
                <w:lang w:val="en-US"/>
              </w:rPr>
            </w:pPr>
          </w:p>
          <w:p w14:paraId="66DA7512" w14:textId="77777777" w:rsidR="00AE668A" w:rsidRDefault="00AE668A" w:rsidP="00A2450D">
            <w:pPr>
              <w:rPr>
                <w:lang w:val="en-US"/>
              </w:rPr>
            </w:pPr>
          </w:p>
        </w:tc>
      </w:tr>
      <w:tr w:rsidR="00AE668A" w14:paraId="180F7448" w14:textId="77777777" w:rsidTr="00A2450D">
        <w:tc>
          <w:tcPr>
            <w:tcW w:w="9016" w:type="dxa"/>
            <w:gridSpan w:val="3"/>
          </w:tcPr>
          <w:p w14:paraId="166411E6" w14:textId="77777777" w:rsidR="00AE668A" w:rsidRPr="00CC6069" w:rsidRDefault="00AE668A" w:rsidP="00A2450D">
            <w:pPr>
              <w:rPr>
                <w:b/>
                <w:bCs/>
                <w:lang w:val="en-US"/>
              </w:rPr>
            </w:pPr>
            <w:r w:rsidRPr="00CC6069">
              <w:rPr>
                <w:b/>
                <w:bCs/>
                <w:lang w:val="en-US"/>
              </w:rPr>
              <w:t xml:space="preserve">Body cavity </w:t>
            </w:r>
          </w:p>
        </w:tc>
      </w:tr>
      <w:tr w:rsidR="00AE668A" w14:paraId="2122654A" w14:textId="77777777" w:rsidTr="00A2450D">
        <w:tc>
          <w:tcPr>
            <w:tcW w:w="9016" w:type="dxa"/>
            <w:gridSpan w:val="3"/>
          </w:tcPr>
          <w:p w14:paraId="23ECABD3" w14:textId="77777777" w:rsidR="00AE668A" w:rsidRDefault="00AE668A" w:rsidP="00A2450D">
            <w:pPr>
              <w:rPr>
                <w:lang w:val="en-US"/>
              </w:rPr>
            </w:pPr>
            <w:r>
              <w:rPr>
                <w:lang w:val="en-US"/>
              </w:rPr>
              <w:t xml:space="preserve">Make an incision from the xiphisternum to the cloaca and then two further incisions in the body wall caudal to the last rib to open the coelom. Note and measure any fluids present and examine the air sacs. Remove the pectoral muscles then use shears to cut the ribs and shoulders and remove the keel. Examine all organs </w:t>
            </w:r>
            <w:r>
              <w:rPr>
                <w:i/>
                <w:iCs/>
                <w:lang w:val="en-US"/>
              </w:rPr>
              <w:t xml:space="preserve">in situ </w:t>
            </w:r>
            <w:r>
              <w:rPr>
                <w:lang w:val="en-US"/>
              </w:rPr>
              <w:t>and look at the relationship between them (e.g. adhesions, perforations, enlarged organs etc.)</w:t>
            </w:r>
          </w:p>
          <w:p w14:paraId="498883EF" w14:textId="77777777" w:rsidR="00AE668A" w:rsidRDefault="00AE668A" w:rsidP="00A2450D">
            <w:pPr>
              <w:rPr>
                <w:lang w:val="en-US"/>
              </w:rPr>
            </w:pPr>
          </w:p>
          <w:p w14:paraId="153A5034" w14:textId="77777777" w:rsidR="00AE668A" w:rsidRDefault="00AE668A" w:rsidP="00A2450D">
            <w:pPr>
              <w:rPr>
                <w:lang w:val="en-US"/>
              </w:rPr>
            </w:pPr>
            <w:r>
              <w:rPr>
                <w:lang w:val="en-US"/>
              </w:rPr>
              <w:t xml:space="preserve">Coelomic fat? </w:t>
            </w:r>
            <w:sdt>
              <w:sdtPr>
                <w:rPr>
                  <w:lang w:val="en-US"/>
                </w:rPr>
                <w:id w:val="-142734501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79238F56" w14:textId="77777777" w:rsidR="00AE668A" w:rsidRDefault="00AE668A" w:rsidP="00A2450D">
            <w:pPr>
              <w:rPr>
                <w:lang w:val="en-US"/>
              </w:rPr>
            </w:pPr>
          </w:p>
          <w:p w14:paraId="72358003" w14:textId="77777777" w:rsidR="00AE668A" w:rsidRDefault="00AE668A" w:rsidP="00A2450D">
            <w:pPr>
              <w:rPr>
                <w:lang w:val="en-US"/>
              </w:rPr>
            </w:pPr>
          </w:p>
          <w:p w14:paraId="097CE8CE" w14:textId="22189961" w:rsidR="00AE668A" w:rsidRDefault="00534A9E" w:rsidP="00A2450D">
            <w:pPr>
              <w:rPr>
                <w:lang w:val="en-US"/>
              </w:rPr>
            </w:pPr>
            <w:r>
              <w:rPr>
                <w:lang w:val="en-US"/>
              </w:rPr>
              <w:t>Coelomic</w:t>
            </w:r>
            <w:r w:rsidR="00AE668A">
              <w:rPr>
                <w:lang w:val="en-US"/>
              </w:rPr>
              <w:t xml:space="preserve"> </w:t>
            </w:r>
            <w:proofErr w:type="gramStart"/>
            <w:r w:rsidR="00AE668A">
              <w:rPr>
                <w:lang w:val="en-US"/>
              </w:rPr>
              <w:t>cavity</w:t>
            </w:r>
            <w:proofErr w:type="gramEnd"/>
            <w:r w:rsidR="00AE668A">
              <w:rPr>
                <w:lang w:val="en-US"/>
              </w:rPr>
              <w:t>:</w:t>
            </w:r>
          </w:p>
          <w:p w14:paraId="17FBE81A" w14:textId="77777777" w:rsidR="00AE668A" w:rsidRDefault="00AE668A" w:rsidP="00A2450D">
            <w:pPr>
              <w:rPr>
                <w:lang w:val="en-US"/>
              </w:rPr>
            </w:pPr>
          </w:p>
          <w:p w14:paraId="753C0FD1" w14:textId="77777777" w:rsidR="00AE668A" w:rsidRDefault="00AE668A" w:rsidP="00A2450D">
            <w:pPr>
              <w:rPr>
                <w:lang w:val="en-US"/>
              </w:rPr>
            </w:pPr>
          </w:p>
          <w:p w14:paraId="1C37BB8A" w14:textId="77777777" w:rsidR="00AE668A" w:rsidRDefault="00AE668A" w:rsidP="00A2450D">
            <w:pPr>
              <w:rPr>
                <w:lang w:val="en-US"/>
              </w:rPr>
            </w:pPr>
          </w:p>
        </w:tc>
      </w:tr>
      <w:tr w:rsidR="00AE668A" w14:paraId="43972D2E" w14:textId="77777777" w:rsidTr="00A2450D">
        <w:tc>
          <w:tcPr>
            <w:tcW w:w="9016" w:type="dxa"/>
            <w:gridSpan w:val="3"/>
          </w:tcPr>
          <w:p w14:paraId="3F949EA6" w14:textId="77777777" w:rsidR="00AE668A" w:rsidRPr="00D40836" w:rsidRDefault="00AE668A" w:rsidP="00A2450D">
            <w:pPr>
              <w:rPr>
                <w:b/>
                <w:bCs/>
                <w:lang w:val="en-US"/>
              </w:rPr>
            </w:pPr>
            <w:r w:rsidRPr="00D40836">
              <w:rPr>
                <w:b/>
                <w:bCs/>
                <w:lang w:val="en-US"/>
              </w:rPr>
              <w:t>Gastrointestinal tract</w:t>
            </w:r>
            <w:r>
              <w:rPr>
                <w:b/>
                <w:bCs/>
                <w:lang w:val="en-US"/>
              </w:rPr>
              <w:t xml:space="preserve"> and spleen</w:t>
            </w:r>
          </w:p>
        </w:tc>
      </w:tr>
      <w:tr w:rsidR="00AE668A" w14:paraId="24189CB8" w14:textId="77777777" w:rsidTr="00A2450D">
        <w:tc>
          <w:tcPr>
            <w:tcW w:w="9016" w:type="dxa"/>
            <w:gridSpan w:val="3"/>
          </w:tcPr>
          <w:p w14:paraId="19AD269D" w14:textId="77777777" w:rsidR="00AE668A" w:rsidRDefault="00AE668A" w:rsidP="00A2450D">
            <w:pPr>
              <w:rPr>
                <w:lang w:val="en-US"/>
              </w:rPr>
            </w:pPr>
            <w:r>
              <w:rPr>
                <w:lang w:val="en-US"/>
              </w:rPr>
              <w:t xml:space="preserve">Cut the vena cava between the liver and the heart and then cut the proventriculus as near the </w:t>
            </w:r>
            <w:proofErr w:type="spellStart"/>
            <w:r>
              <w:rPr>
                <w:lang w:val="en-US"/>
              </w:rPr>
              <w:t>oesophagus</w:t>
            </w:r>
            <w:proofErr w:type="spellEnd"/>
            <w:r>
              <w:rPr>
                <w:lang w:val="en-US"/>
              </w:rPr>
              <w:t xml:space="preserve"> as possible. Pull the proventriculus caudally to remove the GI tract, liver and spleen all together; straighten out the intestines then cut them off at the rectum. Inspect each organ individually, describe and sample. </w:t>
            </w:r>
          </w:p>
          <w:p w14:paraId="22AF13E7" w14:textId="77777777" w:rsidR="00AE668A" w:rsidRPr="00610E1B" w:rsidRDefault="00AE668A" w:rsidP="00A2450D">
            <w:pPr>
              <w:rPr>
                <w:b/>
                <w:bCs/>
                <w:lang w:val="en-US"/>
              </w:rPr>
            </w:pPr>
            <w:r w:rsidRPr="00610E1B">
              <w:rPr>
                <w:b/>
                <w:bCs/>
                <w:lang w:val="en-US"/>
              </w:rPr>
              <w:t>Open the whole gut tube and comment on content (amount, nature)</w:t>
            </w:r>
            <w:r>
              <w:rPr>
                <w:b/>
                <w:bCs/>
                <w:lang w:val="en-US"/>
              </w:rPr>
              <w:t>:</w:t>
            </w:r>
          </w:p>
          <w:p w14:paraId="2CD0FE61" w14:textId="77777777" w:rsidR="000A20AD" w:rsidRPr="00196E1C" w:rsidRDefault="000A20AD" w:rsidP="00A2450D"/>
          <w:p w14:paraId="319B479B" w14:textId="3EE9DD06" w:rsidR="00AE668A" w:rsidRPr="0091528E" w:rsidRDefault="00AE668A" w:rsidP="00A2450D">
            <w:pPr>
              <w:rPr>
                <w:lang w:val="fr-FR"/>
              </w:rPr>
            </w:pPr>
            <w:r w:rsidRPr="0091528E">
              <w:rPr>
                <w:lang w:val="fr-FR"/>
              </w:rPr>
              <w:t xml:space="preserve">Crop </w:t>
            </w:r>
            <w:proofErr w:type="gramStart"/>
            <w:r w:rsidRPr="0091528E">
              <w:rPr>
                <w:lang w:val="fr-FR"/>
              </w:rPr>
              <w:t>content:</w:t>
            </w:r>
            <w:proofErr w:type="gramEnd"/>
          </w:p>
          <w:p w14:paraId="2D16D21D" w14:textId="77777777" w:rsidR="00AE668A" w:rsidRPr="0091528E" w:rsidRDefault="00AE668A" w:rsidP="00A2450D">
            <w:pPr>
              <w:rPr>
                <w:lang w:val="fr-FR"/>
              </w:rPr>
            </w:pPr>
            <w:proofErr w:type="spellStart"/>
            <w:r w:rsidRPr="0091528E">
              <w:rPr>
                <w:lang w:val="fr-FR"/>
              </w:rPr>
              <w:t>Proventriculus</w:t>
            </w:r>
            <w:proofErr w:type="spellEnd"/>
            <w:r w:rsidRPr="0091528E">
              <w:rPr>
                <w:lang w:val="fr-FR"/>
              </w:rPr>
              <w:t xml:space="preserve"> </w:t>
            </w:r>
            <w:proofErr w:type="gramStart"/>
            <w:r w:rsidRPr="0091528E">
              <w:rPr>
                <w:lang w:val="fr-FR"/>
              </w:rPr>
              <w:t>content:</w:t>
            </w:r>
            <w:proofErr w:type="gramEnd"/>
          </w:p>
          <w:p w14:paraId="5F875CFA" w14:textId="77777777" w:rsidR="00AE668A" w:rsidRPr="0091528E" w:rsidRDefault="00AE668A" w:rsidP="00A2450D">
            <w:pPr>
              <w:rPr>
                <w:lang w:val="fr-FR"/>
              </w:rPr>
            </w:pPr>
            <w:proofErr w:type="spellStart"/>
            <w:r w:rsidRPr="0091528E">
              <w:rPr>
                <w:lang w:val="fr-FR"/>
              </w:rPr>
              <w:t>Gizzard</w:t>
            </w:r>
            <w:proofErr w:type="spellEnd"/>
            <w:r w:rsidRPr="0091528E">
              <w:rPr>
                <w:lang w:val="fr-FR"/>
              </w:rPr>
              <w:t xml:space="preserve"> </w:t>
            </w:r>
            <w:proofErr w:type="gramStart"/>
            <w:r w:rsidRPr="0091528E">
              <w:rPr>
                <w:lang w:val="fr-FR"/>
              </w:rPr>
              <w:t>content:</w:t>
            </w:r>
            <w:proofErr w:type="gramEnd"/>
          </w:p>
          <w:p w14:paraId="6706D6BB" w14:textId="77777777" w:rsidR="00AE668A" w:rsidRDefault="00AE668A" w:rsidP="00A2450D">
            <w:pPr>
              <w:rPr>
                <w:lang w:val="en-US"/>
              </w:rPr>
            </w:pPr>
            <w:r>
              <w:rPr>
                <w:lang w:val="en-US"/>
              </w:rPr>
              <w:t>Small intestinal content:</w:t>
            </w:r>
          </w:p>
          <w:p w14:paraId="0C68C410" w14:textId="77777777" w:rsidR="00AE668A" w:rsidRDefault="00AE668A" w:rsidP="00A2450D">
            <w:pPr>
              <w:rPr>
                <w:lang w:val="en-US"/>
              </w:rPr>
            </w:pPr>
            <w:r>
              <w:rPr>
                <w:lang w:val="en-US"/>
              </w:rPr>
              <w:t>Large intestine content:</w:t>
            </w:r>
          </w:p>
          <w:p w14:paraId="2A366485" w14:textId="77777777" w:rsidR="00AE668A" w:rsidRDefault="00AE668A" w:rsidP="00A2450D">
            <w:pPr>
              <w:rPr>
                <w:lang w:val="en-US"/>
              </w:rPr>
            </w:pPr>
          </w:p>
          <w:p w14:paraId="02499654" w14:textId="77777777" w:rsidR="000A20AD" w:rsidRDefault="000A20AD" w:rsidP="00A2450D">
            <w:pPr>
              <w:rPr>
                <w:lang w:val="en-US"/>
              </w:rPr>
            </w:pPr>
          </w:p>
          <w:p w14:paraId="0131E5BD" w14:textId="77777777" w:rsidR="00214EB6" w:rsidRDefault="00214EB6" w:rsidP="00A2450D">
            <w:pPr>
              <w:rPr>
                <w:lang w:val="en-US"/>
              </w:rPr>
            </w:pPr>
          </w:p>
          <w:p w14:paraId="03BAF978" w14:textId="68BBA8DA" w:rsidR="00AE668A" w:rsidRDefault="00AE668A" w:rsidP="00A2450D">
            <w:pPr>
              <w:rPr>
                <w:lang w:val="en-US"/>
              </w:rPr>
            </w:pPr>
            <w:r>
              <w:rPr>
                <w:lang w:val="en-US"/>
              </w:rPr>
              <w:lastRenderedPageBreak/>
              <w:t>Mouth:</w:t>
            </w:r>
          </w:p>
          <w:p w14:paraId="37011815" w14:textId="77777777" w:rsidR="00AE668A" w:rsidRDefault="00AE668A" w:rsidP="00A2450D">
            <w:pPr>
              <w:rPr>
                <w:lang w:val="en-US"/>
              </w:rPr>
            </w:pPr>
          </w:p>
          <w:p w14:paraId="4005ACE7" w14:textId="77777777" w:rsidR="00AE668A" w:rsidRDefault="00AE668A" w:rsidP="00A2450D">
            <w:pPr>
              <w:rPr>
                <w:lang w:val="en-US"/>
              </w:rPr>
            </w:pPr>
          </w:p>
          <w:p w14:paraId="34C6FA80" w14:textId="77777777" w:rsidR="00AE668A" w:rsidRDefault="00AE668A" w:rsidP="00A2450D">
            <w:pPr>
              <w:rPr>
                <w:lang w:val="en-US"/>
              </w:rPr>
            </w:pPr>
          </w:p>
          <w:p w14:paraId="5084DF82" w14:textId="77777777" w:rsidR="00AE668A" w:rsidRDefault="00AE668A" w:rsidP="00A2450D">
            <w:pPr>
              <w:rPr>
                <w:lang w:val="en-US"/>
              </w:rPr>
            </w:pPr>
            <w:proofErr w:type="spellStart"/>
            <w:r>
              <w:rPr>
                <w:lang w:val="en-US"/>
              </w:rPr>
              <w:t>Oesophagus</w:t>
            </w:r>
            <w:proofErr w:type="spellEnd"/>
            <w:r>
              <w:rPr>
                <w:lang w:val="en-US"/>
              </w:rPr>
              <w:t xml:space="preserve"> and crop:</w:t>
            </w:r>
          </w:p>
          <w:p w14:paraId="147F645B" w14:textId="77777777" w:rsidR="00AE668A" w:rsidRDefault="00AE668A" w:rsidP="00A2450D">
            <w:pPr>
              <w:rPr>
                <w:lang w:val="en-US"/>
              </w:rPr>
            </w:pPr>
          </w:p>
          <w:p w14:paraId="7639C0A3" w14:textId="77777777" w:rsidR="00AE668A" w:rsidRDefault="00AE668A" w:rsidP="00A2450D">
            <w:pPr>
              <w:rPr>
                <w:lang w:val="en-US"/>
              </w:rPr>
            </w:pPr>
          </w:p>
          <w:p w14:paraId="20A0154B" w14:textId="77777777" w:rsidR="00AE668A" w:rsidRDefault="00AE668A" w:rsidP="00A2450D">
            <w:pPr>
              <w:rPr>
                <w:lang w:val="en-US"/>
              </w:rPr>
            </w:pPr>
          </w:p>
          <w:p w14:paraId="385D9D43" w14:textId="77777777" w:rsidR="00AE668A" w:rsidRDefault="00AE668A" w:rsidP="00A2450D">
            <w:pPr>
              <w:rPr>
                <w:lang w:val="en-US"/>
              </w:rPr>
            </w:pPr>
            <w:r>
              <w:rPr>
                <w:lang w:val="en-US"/>
              </w:rPr>
              <w:t xml:space="preserve">Proventriculus and gizzard: </w:t>
            </w:r>
          </w:p>
          <w:p w14:paraId="7A66E3F6" w14:textId="77777777" w:rsidR="00AE668A" w:rsidRDefault="00AE668A" w:rsidP="00A2450D">
            <w:pPr>
              <w:rPr>
                <w:lang w:val="en-US"/>
              </w:rPr>
            </w:pPr>
          </w:p>
          <w:p w14:paraId="58443F4A" w14:textId="77777777" w:rsidR="00AE668A" w:rsidRDefault="00AE668A" w:rsidP="00A2450D">
            <w:pPr>
              <w:rPr>
                <w:lang w:val="en-US"/>
              </w:rPr>
            </w:pPr>
          </w:p>
          <w:p w14:paraId="4D3CDB84" w14:textId="77777777" w:rsidR="00AE668A" w:rsidRDefault="00AE668A" w:rsidP="00A2450D">
            <w:pPr>
              <w:rPr>
                <w:lang w:val="en-US"/>
              </w:rPr>
            </w:pPr>
          </w:p>
          <w:p w14:paraId="32BE246E" w14:textId="77777777" w:rsidR="00AE668A" w:rsidRDefault="00AE668A" w:rsidP="00A2450D">
            <w:pPr>
              <w:rPr>
                <w:lang w:val="en-US"/>
              </w:rPr>
            </w:pPr>
            <w:r>
              <w:rPr>
                <w:lang w:val="en-US"/>
              </w:rPr>
              <w:t>Small intestine:</w:t>
            </w:r>
          </w:p>
          <w:p w14:paraId="438862C2" w14:textId="77777777" w:rsidR="00AE668A" w:rsidRDefault="00AE668A" w:rsidP="00A2450D">
            <w:pPr>
              <w:rPr>
                <w:lang w:val="en-US"/>
              </w:rPr>
            </w:pPr>
          </w:p>
          <w:p w14:paraId="62417B4D" w14:textId="77777777" w:rsidR="00AE668A" w:rsidRDefault="00AE668A" w:rsidP="00A2450D">
            <w:pPr>
              <w:rPr>
                <w:lang w:val="en-US"/>
              </w:rPr>
            </w:pPr>
          </w:p>
          <w:p w14:paraId="0524161D" w14:textId="77777777" w:rsidR="00AE668A" w:rsidRDefault="00AE668A" w:rsidP="00A2450D">
            <w:pPr>
              <w:rPr>
                <w:lang w:val="en-US"/>
              </w:rPr>
            </w:pPr>
          </w:p>
          <w:p w14:paraId="5471018B" w14:textId="77777777" w:rsidR="00AE668A" w:rsidRDefault="00AE668A" w:rsidP="00A2450D">
            <w:pPr>
              <w:rPr>
                <w:lang w:val="en-US"/>
              </w:rPr>
            </w:pPr>
          </w:p>
          <w:p w14:paraId="0E551561" w14:textId="74798D78" w:rsidR="00AE668A" w:rsidRDefault="00AE668A" w:rsidP="00A2450D">
            <w:pPr>
              <w:rPr>
                <w:lang w:val="en-US"/>
              </w:rPr>
            </w:pPr>
            <w:r>
              <w:rPr>
                <w:lang w:val="en-US"/>
              </w:rPr>
              <w:t>Large intestine</w:t>
            </w:r>
            <w:r w:rsidR="000A20AD">
              <w:rPr>
                <w:lang w:val="en-US"/>
              </w:rPr>
              <w:t xml:space="preserve"> and cloaca</w:t>
            </w:r>
            <w:r>
              <w:rPr>
                <w:lang w:val="en-US"/>
              </w:rPr>
              <w:t>:</w:t>
            </w:r>
          </w:p>
          <w:p w14:paraId="7121E295" w14:textId="77777777" w:rsidR="00AE668A" w:rsidRDefault="00AE668A" w:rsidP="00A2450D">
            <w:pPr>
              <w:rPr>
                <w:lang w:val="en-US"/>
              </w:rPr>
            </w:pPr>
          </w:p>
          <w:p w14:paraId="3BFE5EBF" w14:textId="77777777" w:rsidR="00AE668A" w:rsidRDefault="00AE668A" w:rsidP="00A2450D">
            <w:pPr>
              <w:rPr>
                <w:lang w:val="en-US"/>
              </w:rPr>
            </w:pPr>
          </w:p>
          <w:p w14:paraId="28859F87" w14:textId="77777777" w:rsidR="00AE668A" w:rsidRDefault="00AE668A" w:rsidP="00A2450D">
            <w:pPr>
              <w:rPr>
                <w:lang w:val="en-US"/>
              </w:rPr>
            </w:pPr>
          </w:p>
          <w:p w14:paraId="2945C53A" w14:textId="77777777" w:rsidR="00AE668A" w:rsidRDefault="00AE668A" w:rsidP="00A2450D">
            <w:pPr>
              <w:rPr>
                <w:lang w:val="en-US"/>
              </w:rPr>
            </w:pPr>
          </w:p>
          <w:p w14:paraId="74AC0AF9" w14:textId="77777777" w:rsidR="00AE668A" w:rsidRDefault="00AE668A" w:rsidP="00A2450D">
            <w:pPr>
              <w:rPr>
                <w:lang w:val="en-US"/>
              </w:rPr>
            </w:pPr>
            <w:r>
              <w:rPr>
                <w:lang w:val="en-US"/>
              </w:rPr>
              <w:t>Pancreas:</w:t>
            </w:r>
          </w:p>
          <w:p w14:paraId="072DE88C" w14:textId="77777777" w:rsidR="00AE668A" w:rsidRDefault="00AE668A" w:rsidP="00A2450D">
            <w:pPr>
              <w:rPr>
                <w:lang w:val="en-US"/>
              </w:rPr>
            </w:pPr>
          </w:p>
          <w:p w14:paraId="073F0087" w14:textId="77777777" w:rsidR="00AE668A" w:rsidRDefault="00AE668A" w:rsidP="00A2450D">
            <w:pPr>
              <w:rPr>
                <w:lang w:val="en-US"/>
              </w:rPr>
            </w:pPr>
          </w:p>
          <w:p w14:paraId="17040154" w14:textId="77777777" w:rsidR="00AE668A" w:rsidRDefault="00AE668A" w:rsidP="00A2450D">
            <w:pPr>
              <w:rPr>
                <w:lang w:val="en-US"/>
              </w:rPr>
            </w:pPr>
          </w:p>
          <w:p w14:paraId="0FB3B588" w14:textId="77777777" w:rsidR="00AE668A" w:rsidRDefault="00AE668A" w:rsidP="00A2450D">
            <w:pPr>
              <w:rPr>
                <w:lang w:val="en-US"/>
              </w:rPr>
            </w:pPr>
          </w:p>
          <w:p w14:paraId="7C47D6DA" w14:textId="77777777" w:rsidR="00AE668A" w:rsidRDefault="00AE668A" w:rsidP="00A2450D">
            <w:pPr>
              <w:rPr>
                <w:lang w:val="en-US"/>
              </w:rPr>
            </w:pPr>
            <w:r>
              <w:rPr>
                <w:lang w:val="en-US"/>
              </w:rPr>
              <w:t xml:space="preserve">Liver and gall bladder: </w:t>
            </w:r>
          </w:p>
          <w:p w14:paraId="6B0A6F17" w14:textId="77777777" w:rsidR="00AE668A" w:rsidRDefault="00AE668A" w:rsidP="00A2450D">
            <w:pPr>
              <w:rPr>
                <w:lang w:val="en-US"/>
              </w:rPr>
            </w:pPr>
          </w:p>
          <w:p w14:paraId="0A54B5FA" w14:textId="77777777" w:rsidR="00AE668A" w:rsidRDefault="00AE668A" w:rsidP="00A2450D">
            <w:pPr>
              <w:rPr>
                <w:lang w:val="en-US"/>
              </w:rPr>
            </w:pPr>
          </w:p>
          <w:p w14:paraId="6ED5EB98" w14:textId="77777777" w:rsidR="00AE668A" w:rsidRDefault="00AE668A" w:rsidP="00A2450D">
            <w:pPr>
              <w:rPr>
                <w:lang w:val="en-US"/>
              </w:rPr>
            </w:pPr>
          </w:p>
          <w:p w14:paraId="1FBC13C4" w14:textId="77777777" w:rsidR="00AE668A" w:rsidRDefault="00AE668A" w:rsidP="00A2450D">
            <w:pPr>
              <w:rPr>
                <w:lang w:val="en-US"/>
              </w:rPr>
            </w:pPr>
          </w:p>
          <w:p w14:paraId="0D4F0F43" w14:textId="77777777" w:rsidR="00AE668A" w:rsidRDefault="00AE668A" w:rsidP="00A2450D">
            <w:pPr>
              <w:rPr>
                <w:lang w:val="en-US"/>
              </w:rPr>
            </w:pPr>
            <w:r>
              <w:rPr>
                <w:lang w:val="en-US"/>
              </w:rPr>
              <w:t>Spleen:</w:t>
            </w:r>
          </w:p>
          <w:p w14:paraId="2D0934A3" w14:textId="77777777" w:rsidR="00AE668A" w:rsidRDefault="00AE668A" w:rsidP="00A2450D">
            <w:pPr>
              <w:rPr>
                <w:lang w:val="en-US"/>
              </w:rPr>
            </w:pPr>
          </w:p>
          <w:p w14:paraId="55352D00" w14:textId="77777777" w:rsidR="00AE668A" w:rsidRDefault="00AE668A" w:rsidP="00A2450D">
            <w:pPr>
              <w:rPr>
                <w:lang w:val="en-US"/>
              </w:rPr>
            </w:pPr>
          </w:p>
          <w:p w14:paraId="2D61AC21" w14:textId="77777777" w:rsidR="00AE668A" w:rsidRDefault="00AE668A" w:rsidP="00A2450D">
            <w:pPr>
              <w:rPr>
                <w:lang w:val="en-US"/>
              </w:rPr>
            </w:pPr>
          </w:p>
          <w:p w14:paraId="1715382C" w14:textId="77777777" w:rsidR="00AE668A" w:rsidRDefault="00AE668A" w:rsidP="00A2450D">
            <w:pPr>
              <w:rPr>
                <w:lang w:val="en-US"/>
              </w:rPr>
            </w:pPr>
          </w:p>
        </w:tc>
      </w:tr>
      <w:tr w:rsidR="00D73991" w14:paraId="278560FA" w14:textId="77777777" w:rsidTr="00A2450D">
        <w:tc>
          <w:tcPr>
            <w:tcW w:w="9016" w:type="dxa"/>
            <w:gridSpan w:val="3"/>
          </w:tcPr>
          <w:p w14:paraId="61021250" w14:textId="052DE852" w:rsidR="00D73991" w:rsidRDefault="00D73991" w:rsidP="00A2450D">
            <w:pPr>
              <w:rPr>
                <w:lang w:val="en-US"/>
              </w:rPr>
            </w:pPr>
            <w:r w:rsidRPr="008D0164">
              <w:rPr>
                <w:b/>
                <w:bCs/>
                <w:lang w:val="en-US"/>
              </w:rPr>
              <w:lastRenderedPageBreak/>
              <w:t>Cardio-respiratory system</w:t>
            </w:r>
          </w:p>
        </w:tc>
      </w:tr>
      <w:tr w:rsidR="00C51E43" w14:paraId="446E9663" w14:textId="77777777" w:rsidTr="00A2450D">
        <w:tc>
          <w:tcPr>
            <w:tcW w:w="9016" w:type="dxa"/>
            <w:gridSpan w:val="3"/>
          </w:tcPr>
          <w:p w14:paraId="1B76B7F1" w14:textId="13B79723" w:rsidR="00C51E43" w:rsidRPr="008D0164" w:rsidRDefault="00C51E43" w:rsidP="00C51E43">
            <w:pPr>
              <w:rPr>
                <w:b/>
                <w:bCs/>
                <w:lang w:val="en-US"/>
              </w:rPr>
            </w:pPr>
          </w:p>
          <w:p w14:paraId="347B516C" w14:textId="77777777" w:rsidR="00C51E43" w:rsidRDefault="00C51E43" w:rsidP="00C51E43">
            <w:pPr>
              <w:rPr>
                <w:lang w:val="en-US"/>
              </w:rPr>
            </w:pPr>
            <w:r>
              <w:rPr>
                <w:lang w:val="en-US"/>
              </w:rPr>
              <w:t xml:space="preserve">Examine the trachea from the mouth to the lungs, looking for foreign bodies. Find and remove the thyroid glands and then, remove the heart before gently scraping the lungs from the body wall. Examine and then bread-slice the lungs to look for internal lesions. Remove the pericardial sac from the heart and examine the epicardium. Dissect the heart, </w:t>
            </w:r>
            <w:proofErr w:type="gramStart"/>
            <w:r>
              <w:rPr>
                <w:lang w:val="en-US"/>
              </w:rPr>
              <w:t>examining</w:t>
            </w:r>
            <w:proofErr w:type="gramEnd"/>
            <w:r>
              <w:rPr>
                <w:lang w:val="en-US"/>
              </w:rPr>
              <w:t xml:space="preserve"> all four chambers and all four sets of valves, then cut into the myocardium to look to see if lesions track into the muscle. Open the aorta as far as you can trace it to examine its internal surfaces. </w:t>
            </w:r>
          </w:p>
          <w:p w14:paraId="79EF70E6" w14:textId="77777777" w:rsidR="00C51E43" w:rsidRDefault="00C51E43" w:rsidP="00C51E43">
            <w:pPr>
              <w:rPr>
                <w:lang w:val="en-US"/>
              </w:rPr>
            </w:pPr>
          </w:p>
          <w:p w14:paraId="71CB317F" w14:textId="77777777" w:rsidR="00C51E43" w:rsidRDefault="00C51E43" w:rsidP="00C51E43">
            <w:pPr>
              <w:rPr>
                <w:lang w:val="en-US"/>
              </w:rPr>
            </w:pPr>
            <w:r>
              <w:rPr>
                <w:lang w:val="en-US"/>
              </w:rPr>
              <w:t>Nose and paranasal sinuses:</w:t>
            </w:r>
          </w:p>
          <w:p w14:paraId="1B36BE6A" w14:textId="77777777" w:rsidR="00C51E43" w:rsidRDefault="00C51E43" w:rsidP="00C51E43">
            <w:pPr>
              <w:rPr>
                <w:lang w:val="en-US"/>
              </w:rPr>
            </w:pPr>
          </w:p>
          <w:p w14:paraId="1E33A3EE" w14:textId="77777777" w:rsidR="00C51E43" w:rsidRDefault="00C51E43" w:rsidP="00C51E43">
            <w:pPr>
              <w:rPr>
                <w:lang w:val="en-US"/>
              </w:rPr>
            </w:pPr>
          </w:p>
          <w:p w14:paraId="3E249683" w14:textId="77777777" w:rsidR="00C51E43" w:rsidRDefault="00C51E43" w:rsidP="00C51E43">
            <w:pPr>
              <w:rPr>
                <w:lang w:val="en-US"/>
              </w:rPr>
            </w:pPr>
            <w:r>
              <w:rPr>
                <w:lang w:val="en-US"/>
              </w:rPr>
              <w:t>Choana:</w:t>
            </w:r>
          </w:p>
          <w:p w14:paraId="1CAEEA25" w14:textId="77777777" w:rsidR="00C51E43" w:rsidRDefault="00C51E43" w:rsidP="00C51E43">
            <w:pPr>
              <w:rPr>
                <w:lang w:val="en-US"/>
              </w:rPr>
            </w:pPr>
          </w:p>
          <w:p w14:paraId="7D595D03" w14:textId="77777777" w:rsidR="00C51E43" w:rsidRDefault="00C51E43" w:rsidP="00C51E43">
            <w:pPr>
              <w:rPr>
                <w:lang w:val="en-US"/>
              </w:rPr>
            </w:pPr>
          </w:p>
          <w:p w14:paraId="6852388B" w14:textId="77777777" w:rsidR="00C51E43" w:rsidRDefault="00C51E43" w:rsidP="00C51E43">
            <w:pPr>
              <w:rPr>
                <w:lang w:val="en-US"/>
              </w:rPr>
            </w:pPr>
            <w:r>
              <w:rPr>
                <w:lang w:val="en-US"/>
              </w:rPr>
              <w:t>Trachea, syrinx &amp; bronchi:</w:t>
            </w:r>
          </w:p>
          <w:p w14:paraId="35502176" w14:textId="77777777" w:rsidR="00C51E43" w:rsidRDefault="00C51E43" w:rsidP="00C51E43">
            <w:pPr>
              <w:rPr>
                <w:lang w:val="en-US"/>
              </w:rPr>
            </w:pPr>
          </w:p>
          <w:p w14:paraId="5E207419" w14:textId="77777777" w:rsidR="00C51E43" w:rsidRDefault="00C51E43" w:rsidP="00C51E43">
            <w:pPr>
              <w:rPr>
                <w:lang w:val="en-US"/>
              </w:rPr>
            </w:pPr>
          </w:p>
          <w:p w14:paraId="1E12C0D2" w14:textId="77777777" w:rsidR="00C51E43" w:rsidRDefault="00C51E43" w:rsidP="00C51E43">
            <w:pPr>
              <w:rPr>
                <w:lang w:val="en-US"/>
              </w:rPr>
            </w:pPr>
            <w:r>
              <w:rPr>
                <w:lang w:val="en-US"/>
              </w:rPr>
              <w:t>Lungs:</w:t>
            </w:r>
          </w:p>
          <w:p w14:paraId="507BF4AE" w14:textId="77777777" w:rsidR="00C51E43" w:rsidRDefault="00C51E43" w:rsidP="00C51E43">
            <w:pPr>
              <w:rPr>
                <w:lang w:val="en-US"/>
              </w:rPr>
            </w:pPr>
          </w:p>
          <w:p w14:paraId="3E66A07C" w14:textId="77777777" w:rsidR="00C51E43" w:rsidRDefault="00C51E43" w:rsidP="00C51E43">
            <w:pPr>
              <w:rPr>
                <w:lang w:val="en-US"/>
              </w:rPr>
            </w:pPr>
          </w:p>
          <w:p w14:paraId="022796C2" w14:textId="77777777" w:rsidR="00C51E43" w:rsidRDefault="00C51E43" w:rsidP="00C51E43">
            <w:pPr>
              <w:rPr>
                <w:lang w:val="en-US"/>
              </w:rPr>
            </w:pPr>
            <w:proofErr w:type="spellStart"/>
            <w:r>
              <w:rPr>
                <w:lang w:val="en-US"/>
              </w:rPr>
              <w:t>Airsacs</w:t>
            </w:r>
            <w:proofErr w:type="spellEnd"/>
            <w:r>
              <w:rPr>
                <w:lang w:val="en-US"/>
              </w:rPr>
              <w:t>:</w:t>
            </w:r>
          </w:p>
          <w:p w14:paraId="43CF3E8F" w14:textId="77777777" w:rsidR="00C51E43" w:rsidRDefault="00C51E43" w:rsidP="00C51E43">
            <w:pPr>
              <w:rPr>
                <w:lang w:val="en-US"/>
              </w:rPr>
            </w:pPr>
          </w:p>
          <w:p w14:paraId="009FC2A1" w14:textId="3B938AEA" w:rsidR="00C51E43" w:rsidRDefault="00C51E43" w:rsidP="00C51E43">
            <w:pPr>
              <w:rPr>
                <w:lang w:val="en-US"/>
              </w:rPr>
            </w:pPr>
          </w:p>
          <w:p w14:paraId="025F12E2" w14:textId="77777777" w:rsidR="00C51E43" w:rsidRPr="00286C0E" w:rsidRDefault="00C51E43" w:rsidP="00C51E43">
            <w:pPr>
              <w:rPr>
                <w:u w:val="single"/>
                <w:lang w:val="en-US"/>
              </w:rPr>
            </w:pPr>
            <w:r w:rsidRPr="00286C0E">
              <w:rPr>
                <w:u w:val="single"/>
                <w:lang w:val="en-US"/>
              </w:rPr>
              <w:t xml:space="preserve">Heart: </w:t>
            </w:r>
          </w:p>
          <w:p w14:paraId="14642459" w14:textId="77777777" w:rsidR="00C51E43" w:rsidRDefault="00C51E43" w:rsidP="00C51E43">
            <w:pPr>
              <w:rPr>
                <w:lang w:val="en-US"/>
              </w:rPr>
            </w:pPr>
          </w:p>
          <w:p w14:paraId="60D31F4F" w14:textId="77777777" w:rsidR="00C51E43" w:rsidRDefault="00C51E43" w:rsidP="00C51E43">
            <w:pPr>
              <w:rPr>
                <w:lang w:val="en-US"/>
              </w:rPr>
            </w:pPr>
            <w:r>
              <w:rPr>
                <w:lang w:val="en-US"/>
              </w:rPr>
              <w:t xml:space="preserve">Pericardial fat? </w:t>
            </w:r>
            <w:sdt>
              <w:sdtPr>
                <w:rPr>
                  <w:lang w:val="en-US"/>
                </w:rPr>
                <w:id w:val="152991320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1E64F44A" w14:textId="77777777" w:rsidR="00C51E43" w:rsidRDefault="00C51E43" w:rsidP="00C51E43">
            <w:pPr>
              <w:rPr>
                <w:lang w:val="en-US"/>
              </w:rPr>
            </w:pPr>
            <w:r>
              <w:rPr>
                <w:lang w:val="en-US"/>
              </w:rPr>
              <w:t>Pericardial sac and epicardium:</w:t>
            </w:r>
          </w:p>
          <w:p w14:paraId="21FC8583" w14:textId="77777777" w:rsidR="00C51E43" w:rsidRDefault="00C51E43" w:rsidP="00C51E43">
            <w:pPr>
              <w:rPr>
                <w:lang w:val="en-US"/>
              </w:rPr>
            </w:pPr>
          </w:p>
          <w:p w14:paraId="6F9AC921" w14:textId="77777777" w:rsidR="00C51E43" w:rsidRDefault="00C51E43" w:rsidP="00C51E43">
            <w:pPr>
              <w:rPr>
                <w:lang w:val="en-US"/>
              </w:rPr>
            </w:pPr>
          </w:p>
          <w:p w14:paraId="2022EF53" w14:textId="77777777" w:rsidR="00C51E43" w:rsidRDefault="00C51E43" w:rsidP="00C51E43">
            <w:pPr>
              <w:rPr>
                <w:lang w:val="en-US"/>
              </w:rPr>
            </w:pPr>
            <w:r>
              <w:rPr>
                <w:lang w:val="en-US"/>
              </w:rPr>
              <w:t>Right atrium, right ventricle, tricuspid valve and pulmonary valve:</w:t>
            </w:r>
          </w:p>
          <w:p w14:paraId="77441233" w14:textId="77777777" w:rsidR="00C51E43" w:rsidRDefault="00C51E43" w:rsidP="00C51E43">
            <w:pPr>
              <w:rPr>
                <w:lang w:val="en-US"/>
              </w:rPr>
            </w:pPr>
          </w:p>
          <w:p w14:paraId="097B2092" w14:textId="77777777" w:rsidR="00C51E43" w:rsidRDefault="00C51E43" w:rsidP="00C51E43">
            <w:pPr>
              <w:rPr>
                <w:lang w:val="en-US"/>
              </w:rPr>
            </w:pPr>
          </w:p>
          <w:p w14:paraId="539D4632" w14:textId="77777777" w:rsidR="00C51E43" w:rsidRDefault="00C51E43" w:rsidP="00C51E43">
            <w:pPr>
              <w:rPr>
                <w:lang w:val="en-US"/>
              </w:rPr>
            </w:pPr>
          </w:p>
          <w:p w14:paraId="539ADF1A" w14:textId="77777777" w:rsidR="00C51E43" w:rsidRDefault="00C51E43" w:rsidP="00C51E43">
            <w:pPr>
              <w:rPr>
                <w:lang w:val="en-US"/>
              </w:rPr>
            </w:pPr>
            <w:r>
              <w:rPr>
                <w:lang w:val="en-US"/>
              </w:rPr>
              <w:t>Left atrium, left ventricle, mitral valve and aortic valve:</w:t>
            </w:r>
          </w:p>
          <w:p w14:paraId="776DDAB5" w14:textId="77777777" w:rsidR="00C51E43" w:rsidRDefault="00C51E43" w:rsidP="00C51E43">
            <w:pPr>
              <w:rPr>
                <w:lang w:val="en-US"/>
              </w:rPr>
            </w:pPr>
          </w:p>
          <w:p w14:paraId="4C6C5208" w14:textId="77777777" w:rsidR="00C51E43" w:rsidRDefault="00C51E43" w:rsidP="00C51E43">
            <w:pPr>
              <w:rPr>
                <w:lang w:val="en-US"/>
              </w:rPr>
            </w:pPr>
          </w:p>
          <w:p w14:paraId="7293D58B" w14:textId="77777777" w:rsidR="00C51E43" w:rsidRDefault="00C51E43" w:rsidP="00C51E43">
            <w:pPr>
              <w:rPr>
                <w:lang w:val="en-US"/>
              </w:rPr>
            </w:pPr>
          </w:p>
          <w:p w14:paraId="2C743121" w14:textId="77777777" w:rsidR="00C51E43" w:rsidRDefault="00C51E43" w:rsidP="00C51E43">
            <w:pPr>
              <w:rPr>
                <w:lang w:val="en-US"/>
              </w:rPr>
            </w:pPr>
            <w:r>
              <w:rPr>
                <w:lang w:val="en-US"/>
              </w:rPr>
              <w:t>Aorta:</w:t>
            </w:r>
          </w:p>
          <w:p w14:paraId="26450FB2" w14:textId="77777777" w:rsidR="00C51E43" w:rsidRDefault="00C51E43" w:rsidP="00C51E43">
            <w:pPr>
              <w:rPr>
                <w:lang w:val="en-US"/>
              </w:rPr>
            </w:pPr>
          </w:p>
          <w:p w14:paraId="5D37E58F" w14:textId="77777777" w:rsidR="00C51E43" w:rsidRDefault="00C51E43" w:rsidP="00A2450D">
            <w:pPr>
              <w:rPr>
                <w:lang w:val="en-US"/>
              </w:rPr>
            </w:pPr>
          </w:p>
        </w:tc>
      </w:tr>
      <w:tr w:rsidR="00AE668A" w14:paraId="5C23C85C" w14:textId="77777777" w:rsidTr="00A2450D">
        <w:tc>
          <w:tcPr>
            <w:tcW w:w="9016" w:type="dxa"/>
            <w:gridSpan w:val="3"/>
          </w:tcPr>
          <w:p w14:paraId="5F41032D" w14:textId="77777777" w:rsidR="00AE668A" w:rsidRPr="004C3B41" w:rsidRDefault="00AE668A" w:rsidP="00A2450D">
            <w:pPr>
              <w:rPr>
                <w:b/>
                <w:bCs/>
                <w:lang w:val="en-US"/>
              </w:rPr>
            </w:pPr>
            <w:r w:rsidRPr="004C3B41">
              <w:rPr>
                <w:b/>
                <w:bCs/>
                <w:lang w:val="en-US"/>
              </w:rPr>
              <w:lastRenderedPageBreak/>
              <w:t>Ur</w:t>
            </w:r>
            <w:r>
              <w:rPr>
                <w:b/>
                <w:bCs/>
                <w:lang w:val="en-US"/>
              </w:rPr>
              <w:t xml:space="preserve">ogenital </w:t>
            </w:r>
            <w:r w:rsidRPr="004C3B41">
              <w:rPr>
                <w:b/>
                <w:bCs/>
                <w:lang w:val="en-US"/>
              </w:rPr>
              <w:t>system</w:t>
            </w:r>
            <w:r>
              <w:rPr>
                <w:b/>
                <w:bCs/>
                <w:lang w:val="en-US"/>
              </w:rPr>
              <w:t xml:space="preserve"> and adrenal glands</w:t>
            </w:r>
          </w:p>
        </w:tc>
      </w:tr>
      <w:tr w:rsidR="00AE668A" w14:paraId="4DD02B33" w14:textId="77777777" w:rsidTr="00A2450D">
        <w:tc>
          <w:tcPr>
            <w:tcW w:w="9016" w:type="dxa"/>
            <w:gridSpan w:val="3"/>
          </w:tcPr>
          <w:p w14:paraId="63CA6AA7" w14:textId="15D099F2" w:rsidR="00AE668A" w:rsidRDefault="00AE668A" w:rsidP="00A2450D">
            <w:pPr>
              <w:rPr>
                <w:lang w:val="en-US"/>
              </w:rPr>
            </w:pPr>
            <w:r>
              <w:rPr>
                <w:lang w:val="en-US"/>
              </w:rPr>
              <w:t xml:space="preserve">Examine the kidneys, ureters, adrenals and gonad(s) </w:t>
            </w:r>
            <w:r>
              <w:rPr>
                <w:i/>
                <w:iCs/>
                <w:lang w:val="en-US"/>
              </w:rPr>
              <w:t xml:space="preserve">in situ </w:t>
            </w:r>
            <w:r>
              <w:rPr>
                <w:lang w:val="en-US"/>
              </w:rPr>
              <w:t xml:space="preserve">then remove. </w:t>
            </w:r>
            <w:r w:rsidR="00D73991">
              <w:rPr>
                <w:lang w:val="en-US"/>
              </w:rPr>
              <w:t>“</w:t>
            </w:r>
            <w:r>
              <w:rPr>
                <w:lang w:val="en-US"/>
              </w:rPr>
              <w:t>Bread slice</w:t>
            </w:r>
            <w:r w:rsidR="00D73991">
              <w:rPr>
                <w:lang w:val="en-US"/>
              </w:rPr>
              <w:t>”</w:t>
            </w:r>
            <w:r>
              <w:rPr>
                <w:lang w:val="en-US"/>
              </w:rPr>
              <w:t xml:space="preserve"> the kidneys and bisect the other organs to examine the internal surfaces.</w:t>
            </w:r>
          </w:p>
          <w:p w14:paraId="676A84D2" w14:textId="77777777" w:rsidR="00AE668A" w:rsidRDefault="00AE668A" w:rsidP="00A2450D">
            <w:pPr>
              <w:rPr>
                <w:lang w:val="en-US"/>
              </w:rPr>
            </w:pPr>
          </w:p>
          <w:p w14:paraId="7C766BAA" w14:textId="77777777" w:rsidR="00AE668A" w:rsidRDefault="00AE668A" w:rsidP="00A2450D">
            <w:pPr>
              <w:rPr>
                <w:lang w:val="en-US"/>
              </w:rPr>
            </w:pPr>
            <w:r>
              <w:rPr>
                <w:lang w:val="en-US"/>
              </w:rPr>
              <w:t>Kidneys:</w:t>
            </w:r>
          </w:p>
          <w:p w14:paraId="660D50DE" w14:textId="77777777" w:rsidR="00AE668A" w:rsidRDefault="00AE668A" w:rsidP="00A2450D">
            <w:pPr>
              <w:rPr>
                <w:lang w:val="en-US"/>
              </w:rPr>
            </w:pPr>
          </w:p>
          <w:p w14:paraId="27E43515" w14:textId="77777777" w:rsidR="00AE668A" w:rsidRDefault="00AE668A" w:rsidP="00A2450D">
            <w:pPr>
              <w:rPr>
                <w:lang w:val="en-US"/>
              </w:rPr>
            </w:pPr>
          </w:p>
          <w:p w14:paraId="78D537B3" w14:textId="77777777" w:rsidR="00AE668A" w:rsidRDefault="00AE668A" w:rsidP="00A2450D">
            <w:pPr>
              <w:rPr>
                <w:lang w:val="en-US"/>
              </w:rPr>
            </w:pPr>
          </w:p>
          <w:p w14:paraId="26C6BC66" w14:textId="77777777" w:rsidR="00AE668A" w:rsidRDefault="00AE668A" w:rsidP="00A2450D">
            <w:pPr>
              <w:rPr>
                <w:lang w:val="en-US"/>
              </w:rPr>
            </w:pPr>
            <w:r>
              <w:rPr>
                <w:lang w:val="en-US"/>
              </w:rPr>
              <w:t>Ureters:</w:t>
            </w:r>
          </w:p>
          <w:p w14:paraId="31365DF6" w14:textId="77777777" w:rsidR="00AE668A" w:rsidRDefault="00AE668A" w:rsidP="00A2450D">
            <w:pPr>
              <w:rPr>
                <w:lang w:val="en-US"/>
              </w:rPr>
            </w:pPr>
          </w:p>
          <w:p w14:paraId="0DBF7618" w14:textId="77777777" w:rsidR="00AE668A" w:rsidRDefault="00AE668A" w:rsidP="00A2450D">
            <w:pPr>
              <w:rPr>
                <w:lang w:val="en-US"/>
              </w:rPr>
            </w:pPr>
          </w:p>
          <w:p w14:paraId="05223463" w14:textId="77777777" w:rsidR="00AE668A" w:rsidRDefault="00AE668A" w:rsidP="00A2450D">
            <w:pPr>
              <w:rPr>
                <w:lang w:val="en-US"/>
              </w:rPr>
            </w:pPr>
            <w:r>
              <w:rPr>
                <w:lang w:val="en-US"/>
              </w:rPr>
              <w:t xml:space="preserve">Gonad (+/-oviduct): </w:t>
            </w:r>
          </w:p>
          <w:p w14:paraId="0C408040" w14:textId="77777777" w:rsidR="00AE668A" w:rsidRDefault="00AE668A" w:rsidP="00A2450D">
            <w:pPr>
              <w:rPr>
                <w:lang w:val="en-US"/>
              </w:rPr>
            </w:pPr>
          </w:p>
          <w:p w14:paraId="2184D944" w14:textId="77777777" w:rsidR="00AE668A" w:rsidRDefault="00AE668A" w:rsidP="00A2450D">
            <w:pPr>
              <w:rPr>
                <w:lang w:val="en-US"/>
              </w:rPr>
            </w:pPr>
          </w:p>
          <w:p w14:paraId="008FBA28" w14:textId="77777777" w:rsidR="00AE668A" w:rsidRDefault="00AE668A" w:rsidP="00A2450D">
            <w:pPr>
              <w:rPr>
                <w:lang w:val="en-US"/>
              </w:rPr>
            </w:pPr>
          </w:p>
          <w:p w14:paraId="24E549B4" w14:textId="77777777" w:rsidR="00AE668A" w:rsidRDefault="00AE668A" w:rsidP="00A2450D">
            <w:pPr>
              <w:rPr>
                <w:lang w:val="en-US"/>
              </w:rPr>
            </w:pPr>
            <w:r>
              <w:rPr>
                <w:lang w:val="en-US"/>
              </w:rPr>
              <w:t>Adrenal gland:</w:t>
            </w:r>
          </w:p>
          <w:p w14:paraId="0B494893" w14:textId="77777777" w:rsidR="00AE668A" w:rsidRDefault="00AE668A" w:rsidP="00A2450D">
            <w:pPr>
              <w:rPr>
                <w:lang w:val="en-US"/>
              </w:rPr>
            </w:pPr>
          </w:p>
          <w:p w14:paraId="1571E7A4" w14:textId="77777777" w:rsidR="00AE668A" w:rsidRDefault="00AE668A" w:rsidP="00A2450D">
            <w:pPr>
              <w:rPr>
                <w:lang w:val="en-US"/>
              </w:rPr>
            </w:pPr>
          </w:p>
        </w:tc>
      </w:tr>
      <w:tr w:rsidR="00AE668A" w14:paraId="578756E8" w14:textId="77777777" w:rsidTr="00A2450D">
        <w:tc>
          <w:tcPr>
            <w:tcW w:w="9016" w:type="dxa"/>
            <w:gridSpan w:val="3"/>
          </w:tcPr>
          <w:p w14:paraId="46161097" w14:textId="77777777" w:rsidR="00AE668A" w:rsidRPr="0072474D" w:rsidRDefault="00AE668A" w:rsidP="00A2450D">
            <w:pPr>
              <w:rPr>
                <w:b/>
                <w:bCs/>
                <w:lang w:val="en-US"/>
              </w:rPr>
            </w:pPr>
            <w:r w:rsidRPr="0072474D">
              <w:rPr>
                <w:b/>
                <w:bCs/>
                <w:lang w:val="en-US"/>
              </w:rPr>
              <w:t>Nervous system</w:t>
            </w:r>
          </w:p>
        </w:tc>
      </w:tr>
      <w:tr w:rsidR="00AE668A" w14:paraId="3A8AE0FF" w14:textId="77777777" w:rsidTr="00A2450D">
        <w:tc>
          <w:tcPr>
            <w:tcW w:w="9016" w:type="dxa"/>
            <w:gridSpan w:val="3"/>
          </w:tcPr>
          <w:p w14:paraId="7E1DEB41" w14:textId="77777777" w:rsidR="00AE668A" w:rsidRDefault="00AE668A" w:rsidP="00A2450D">
            <w:pPr>
              <w:rPr>
                <w:lang w:val="en-US"/>
              </w:rPr>
            </w:pPr>
            <w:r>
              <w:rPr>
                <w:lang w:val="en-US"/>
              </w:rPr>
              <w:t xml:space="preserve">Examine the sciatic nerves where they pass through the kidneys and in the hindlimbs. Remove the crown of the skull and examine the brain </w:t>
            </w:r>
            <w:r>
              <w:rPr>
                <w:i/>
                <w:iCs/>
                <w:lang w:val="en-US"/>
              </w:rPr>
              <w:t>in situ</w:t>
            </w:r>
            <w:r>
              <w:rPr>
                <w:lang w:val="en-US"/>
              </w:rPr>
              <w:t xml:space="preserve">, then gently remove by cutting the cranial nerves and olfactory lobe. Examine and remove both eyes. Eyes and brain should be fixed whole, without dissection. </w:t>
            </w:r>
          </w:p>
          <w:p w14:paraId="5CD708CF" w14:textId="77777777" w:rsidR="00AE668A" w:rsidRDefault="00AE668A" w:rsidP="00A2450D">
            <w:pPr>
              <w:rPr>
                <w:lang w:val="en-US"/>
              </w:rPr>
            </w:pPr>
          </w:p>
          <w:p w14:paraId="4079D221" w14:textId="55B3DC94" w:rsidR="00AE668A" w:rsidRDefault="00D73991" w:rsidP="00A2450D">
            <w:pPr>
              <w:rPr>
                <w:lang w:val="en-US"/>
              </w:rPr>
            </w:pPr>
            <w:r>
              <w:rPr>
                <w:lang w:val="en-US"/>
              </w:rPr>
              <w:lastRenderedPageBreak/>
              <w:t>Peripheral n</w:t>
            </w:r>
            <w:r w:rsidR="00AE668A">
              <w:rPr>
                <w:lang w:val="en-US"/>
              </w:rPr>
              <w:t>erves</w:t>
            </w:r>
            <w:r>
              <w:rPr>
                <w:lang w:val="en-US"/>
              </w:rPr>
              <w:t xml:space="preserve"> including sciatic </w:t>
            </w:r>
            <w:proofErr w:type="gramStart"/>
            <w:r>
              <w:rPr>
                <w:lang w:val="en-US"/>
              </w:rPr>
              <w:t>nerve</w:t>
            </w:r>
            <w:proofErr w:type="gramEnd"/>
            <w:r w:rsidR="00AE668A">
              <w:rPr>
                <w:lang w:val="en-US"/>
              </w:rPr>
              <w:t>:</w:t>
            </w:r>
          </w:p>
          <w:p w14:paraId="1C7F092B" w14:textId="77777777" w:rsidR="00AE668A" w:rsidRDefault="00AE668A" w:rsidP="00A2450D">
            <w:pPr>
              <w:rPr>
                <w:lang w:val="en-US"/>
              </w:rPr>
            </w:pPr>
          </w:p>
          <w:p w14:paraId="508F6D8B" w14:textId="77777777" w:rsidR="00AE668A" w:rsidRDefault="00AE668A" w:rsidP="00A2450D">
            <w:pPr>
              <w:rPr>
                <w:lang w:val="en-US"/>
              </w:rPr>
            </w:pPr>
          </w:p>
          <w:p w14:paraId="296A4CCE" w14:textId="776DC957" w:rsidR="00AE668A" w:rsidRDefault="00AE668A" w:rsidP="00A2450D">
            <w:pPr>
              <w:rPr>
                <w:lang w:val="en-US"/>
              </w:rPr>
            </w:pPr>
            <w:r>
              <w:rPr>
                <w:lang w:val="en-US"/>
              </w:rPr>
              <w:t>Brain</w:t>
            </w:r>
            <w:r w:rsidR="00D73991">
              <w:rPr>
                <w:lang w:val="en-US"/>
              </w:rPr>
              <w:t xml:space="preserve"> (cerebrum &amp; cerebellum)</w:t>
            </w:r>
            <w:r>
              <w:rPr>
                <w:lang w:val="en-US"/>
              </w:rPr>
              <w:t>:</w:t>
            </w:r>
          </w:p>
          <w:p w14:paraId="49D1FB7A" w14:textId="17A94E51" w:rsidR="00D73991" w:rsidRDefault="00D73991" w:rsidP="00A2450D">
            <w:pPr>
              <w:rPr>
                <w:lang w:val="en-US"/>
              </w:rPr>
            </w:pPr>
          </w:p>
          <w:p w14:paraId="552E287B" w14:textId="66D3D338" w:rsidR="00D73991" w:rsidRDefault="00D73991" w:rsidP="00A2450D">
            <w:pPr>
              <w:rPr>
                <w:lang w:val="en-US"/>
              </w:rPr>
            </w:pPr>
          </w:p>
          <w:p w14:paraId="6E115679" w14:textId="507431C1" w:rsidR="00AE668A" w:rsidRDefault="00D73991" w:rsidP="00A2450D">
            <w:pPr>
              <w:rPr>
                <w:lang w:val="en-US"/>
              </w:rPr>
            </w:pPr>
            <w:r>
              <w:rPr>
                <w:lang w:val="en-US"/>
              </w:rPr>
              <w:t>Spinal cord:</w:t>
            </w:r>
          </w:p>
          <w:p w14:paraId="28923E98" w14:textId="77777777" w:rsidR="00286C0E" w:rsidRDefault="00286C0E" w:rsidP="00A2450D">
            <w:pPr>
              <w:rPr>
                <w:lang w:val="en-US"/>
              </w:rPr>
            </w:pPr>
          </w:p>
          <w:p w14:paraId="2A2F3F6B" w14:textId="77777777" w:rsidR="00AE668A" w:rsidRDefault="00AE668A" w:rsidP="00A2450D">
            <w:pPr>
              <w:rPr>
                <w:lang w:val="en-US"/>
              </w:rPr>
            </w:pPr>
          </w:p>
          <w:p w14:paraId="71A0AF3B" w14:textId="093F9E02" w:rsidR="00AE668A" w:rsidRDefault="00286C0E" w:rsidP="00A2450D">
            <w:pPr>
              <w:rPr>
                <w:lang w:val="en-US"/>
              </w:rPr>
            </w:pPr>
            <w:r>
              <w:rPr>
                <w:lang w:val="en-US"/>
              </w:rPr>
              <w:t>Middle ear:</w:t>
            </w:r>
          </w:p>
          <w:p w14:paraId="25F14396" w14:textId="689D635A" w:rsidR="00286C0E" w:rsidRDefault="00286C0E" w:rsidP="00A2450D">
            <w:pPr>
              <w:rPr>
                <w:lang w:val="en-US"/>
              </w:rPr>
            </w:pPr>
          </w:p>
          <w:p w14:paraId="78F96F79" w14:textId="77777777" w:rsidR="00286C0E" w:rsidRDefault="00286C0E" w:rsidP="00A2450D">
            <w:pPr>
              <w:rPr>
                <w:lang w:val="en-US"/>
              </w:rPr>
            </w:pPr>
          </w:p>
          <w:p w14:paraId="3C6F4F96" w14:textId="72998B9D" w:rsidR="00AE668A" w:rsidRDefault="00AE668A" w:rsidP="00A2450D">
            <w:pPr>
              <w:rPr>
                <w:lang w:val="en-US"/>
              </w:rPr>
            </w:pPr>
            <w:r>
              <w:rPr>
                <w:lang w:val="en-US"/>
              </w:rPr>
              <w:t>Eyes</w:t>
            </w:r>
            <w:r w:rsidR="000A20AD">
              <w:rPr>
                <w:lang w:val="en-US"/>
              </w:rPr>
              <w:t xml:space="preserve"> ex-situ</w:t>
            </w:r>
            <w:r>
              <w:rPr>
                <w:lang w:val="en-US"/>
              </w:rPr>
              <w:t xml:space="preserve">: </w:t>
            </w:r>
          </w:p>
          <w:p w14:paraId="154D0FBA" w14:textId="77777777" w:rsidR="00AE668A" w:rsidRDefault="00AE668A" w:rsidP="00A2450D">
            <w:pPr>
              <w:rPr>
                <w:lang w:val="en-US"/>
              </w:rPr>
            </w:pPr>
          </w:p>
          <w:p w14:paraId="75A8B76B" w14:textId="77777777" w:rsidR="00AE668A" w:rsidRDefault="00AE668A" w:rsidP="00A2450D">
            <w:pPr>
              <w:rPr>
                <w:lang w:val="en-US"/>
              </w:rPr>
            </w:pPr>
          </w:p>
          <w:p w14:paraId="64917037" w14:textId="77777777" w:rsidR="00AE668A" w:rsidRDefault="00AE668A" w:rsidP="00A2450D">
            <w:pPr>
              <w:rPr>
                <w:lang w:val="en-US"/>
              </w:rPr>
            </w:pPr>
          </w:p>
        </w:tc>
      </w:tr>
      <w:tr w:rsidR="00AE668A" w14:paraId="2E6A7605" w14:textId="77777777" w:rsidTr="00A2450D">
        <w:tc>
          <w:tcPr>
            <w:tcW w:w="9016" w:type="dxa"/>
            <w:gridSpan w:val="3"/>
          </w:tcPr>
          <w:p w14:paraId="7CE66981" w14:textId="28031D45" w:rsidR="00AE668A" w:rsidRPr="00F916DC" w:rsidRDefault="00BD72B1" w:rsidP="00A2450D">
            <w:pPr>
              <w:rPr>
                <w:b/>
                <w:bCs/>
                <w:lang w:val="en-US"/>
              </w:rPr>
            </w:pPr>
            <w:r>
              <w:rPr>
                <w:b/>
                <w:bCs/>
                <w:lang w:val="en-US"/>
              </w:rPr>
              <w:lastRenderedPageBreak/>
              <w:t>Musculoskeletal system</w:t>
            </w:r>
          </w:p>
        </w:tc>
      </w:tr>
      <w:tr w:rsidR="00AE668A" w14:paraId="29BAC1A0" w14:textId="77777777" w:rsidTr="00A2450D">
        <w:tc>
          <w:tcPr>
            <w:tcW w:w="9016" w:type="dxa"/>
            <w:gridSpan w:val="3"/>
          </w:tcPr>
          <w:p w14:paraId="453E76E8" w14:textId="77777777" w:rsidR="00AE668A" w:rsidRPr="0091528E" w:rsidRDefault="00AE668A" w:rsidP="00A2450D">
            <w:pPr>
              <w:rPr>
                <w:lang w:val="fr-FR"/>
              </w:rPr>
            </w:pPr>
            <w:proofErr w:type="gramStart"/>
            <w:r w:rsidRPr="0091528E">
              <w:rPr>
                <w:lang w:val="fr-FR"/>
              </w:rPr>
              <w:t>Muscles:</w:t>
            </w:r>
            <w:proofErr w:type="gramEnd"/>
          </w:p>
          <w:p w14:paraId="08647B00" w14:textId="77777777" w:rsidR="00AE668A" w:rsidRPr="0091528E" w:rsidRDefault="00AE668A" w:rsidP="00A2450D">
            <w:pPr>
              <w:rPr>
                <w:lang w:val="fr-FR"/>
              </w:rPr>
            </w:pPr>
          </w:p>
          <w:p w14:paraId="11CF64E0" w14:textId="77777777" w:rsidR="00AE668A" w:rsidRPr="0091528E" w:rsidRDefault="00AE668A" w:rsidP="00A2450D">
            <w:pPr>
              <w:rPr>
                <w:lang w:val="fr-FR"/>
              </w:rPr>
            </w:pPr>
          </w:p>
          <w:p w14:paraId="5C5DAFDA" w14:textId="77777777" w:rsidR="00AE668A" w:rsidRPr="0091528E" w:rsidRDefault="00AE668A" w:rsidP="00A2450D">
            <w:pPr>
              <w:rPr>
                <w:lang w:val="fr-FR"/>
              </w:rPr>
            </w:pPr>
          </w:p>
          <w:p w14:paraId="11302D2B" w14:textId="77777777" w:rsidR="00AE668A" w:rsidRPr="0091528E" w:rsidRDefault="00AE668A" w:rsidP="00A2450D">
            <w:pPr>
              <w:rPr>
                <w:lang w:val="fr-FR"/>
              </w:rPr>
            </w:pPr>
            <w:proofErr w:type="gramStart"/>
            <w:r w:rsidRPr="0091528E">
              <w:rPr>
                <w:lang w:val="fr-FR"/>
              </w:rPr>
              <w:t>Bones:</w:t>
            </w:r>
            <w:proofErr w:type="gramEnd"/>
          </w:p>
          <w:p w14:paraId="00417E7A" w14:textId="77777777" w:rsidR="00AE668A" w:rsidRPr="0091528E" w:rsidRDefault="00AE668A" w:rsidP="00A2450D">
            <w:pPr>
              <w:rPr>
                <w:lang w:val="fr-FR"/>
              </w:rPr>
            </w:pPr>
          </w:p>
          <w:p w14:paraId="6B9DB61B" w14:textId="77777777" w:rsidR="00AE668A" w:rsidRPr="0091528E" w:rsidRDefault="00AE668A" w:rsidP="00A2450D">
            <w:pPr>
              <w:rPr>
                <w:lang w:val="fr-FR"/>
              </w:rPr>
            </w:pPr>
          </w:p>
          <w:p w14:paraId="1C6014F6" w14:textId="77777777" w:rsidR="00AE668A" w:rsidRPr="0091528E" w:rsidRDefault="00AE668A" w:rsidP="00A2450D">
            <w:pPr>
              <w:rPr>
                <w:lang w:val="fr-FR"/>
              </w:rPr>
            </w:pPr>
          </w:p>
          <w:p w14:paraId="2D10D97D" w14:textId="718D60E6" w:rsidR="00AE668A" w:rsidRPr="0091528E" w:rsidRDefault="00BD72B1" w:rsidP="00A2450D">
            <w:pPr>
              <w:rPr>
                <w:lang w:val="fr-FR"/>
              </w:rPr>
            </w:pPr>
            <w:proofErr w:type="gramStart"/>
            <w:r>
              <w:rPr>
                <w:lang w:val="fr-FR"/>
              </w:rPr>
              <w:t>Joints:</w:t>
            </w:r>
            <w:proofErr w:type="gramEnd"/>
          </w:p>
          <w:p w14:paraId="4F6C6C6B" w14:textId="77777777" w:rsidR="00AE668A" w:rsidRPr="0091528E" w:rsidRDefault="00AE668A" w:rsidP="00A2450D">
            <w:pPr>
              <w:rPr>
                <w:lang w:val="fr-FR"/>
              </w:rPr>
            </w:pPr>
          </w:p>
          <w:p w14:paraId="0D882A41" w14:textId="77777777" w:rsidR="00AE668A" w:rsidRPr="0091528E" w:rsidRDefault="00AE668A" w:rsidP="00A2450D">
            <w:pPr>
              <w:rPr>
                <w:lang w:val="fr-FR"/>
              </w:rPr>
            </w:pPr>
          </w:p>
          <w:p w14:paraId="3BC9A9E0" w14:textId="77777777" w:rsidR="00AE668A" w:rsidRPr="0091528E" w:rsidRDefault="00AE668A" w:rsidP="00A2450D">
            <w:pPr>
              <w:rPr>
                <w:lang w:val="fr-FR"/>
              </w:rPr>
            </w:pPr>
          </w:p>
          <w:p w14:paraId="4286BAEF" w14:textId="77777777" w:rsidR="00AE668A" w:rsidRPr="0091528E" w:rsidRDefault="00AE668A" w:rsidP="00A2450D">
            <w:pPr>
              <w:rPr>
                <w:lang w:val="fr-FR"/>
              </w:rPr>
            </w:pPr>
          </w:p>
          <w:p w14:paraId="2002E292" w14:textId="5D50D969" w:rsidR="00AE668A" w:rsidRPr="001A2F33" w:rsidRDefault="00AE668A" w:rsidP="00A2450D">
            <w:pPr>
              <w:rPr>
                <w:b/>
                <w:bCs/>
                <w:lang w:val="en-US"/>
              </w:rPr>
            </w:pPr>
          </w:p>
        </w:tc>
      </w:tr>
      <w:tr w:rsidR="00BD72B1" w:rsidRPr="00BD72B1" w14:paraId="2E977F17" w14:textId="77777777" w:rsidTr="00A2450D">
        <w:tc>
          <w:tcPr>
            <w:tcW w:w="9016" w:type="dxa"/>
            <w:gridSpan w:val="3"/>
          </w:tcPr>
          <w:p w14:paraId="29FDCC36" w14:textId="33D69AFD" w:rsidR="00BD72B1" w:rsidRPr="00BD72B1" w:rsidRDefault="00BD72B1" w:rsidP="00BD72B1">
            <w:r w:rsidRPr="00BD72B1">
              <w:t>Miscellaneous (e.g. bursa of Fabricius, thymus, thyroid etc.):</w:t>
            </w:r>
          </w:p>
          <w:p w14:paraId="109B3D9E" w14:textId="77777777" w:rsidR="00BD72B1" w:rsidRPr="00BD72B1" w:rsidRDefault="00BD72B1" w:rsidP="00A2450D"/>
        </w:tc>
      </w:tr>
    </w:tbl>
    <w:p w14:paraId="3FE64073" w14:textId="7F4346ED" w:rsidR="00C548D7" w:rsidRPr="00BD72B1" w:rsidRDefault="00C548D7">
      <w:r w:rsidRPr="00BD72B1">
        <w:br w:type="page"/>
      </w:r>
    </w:p>
    <w:p w14:paraId="5304F96B" w14:textId="77777777" w:rsidR="00C548D7" w:rsidRPr="00BD72B1" w:rsidRDefault="00C548D7"/>
    <w:tbl>
      <w:tblPr>
        <w:tblStyle w:val="TableGrid"/>
        <w:tblW w:w="0" w:type="auto"/>
        <w:tblLook w:val="04A0" w:firstRow="1" w:lastRow="0" w:firstColumn="1" w:lastColumn="0" w:noHBand="0" w:noVBand="1"/>
      </w:tblPr>
      <w:tblGrid>
        <w:gridCol w:w="3005"/>
        <w:gridCol w:w="3005"/>
        <w:gridCol w:w="3006"/>
      </w:tblGrid>
      <w:tr w:rsidR="00D73991" w14:paraId="39C66075" w14:textId="77777777" w:rsidTr="35E7FDCC">
        <w:tc>
          <w:tcPr>
            <w:tcW w:w="9016" w:type="dxa"/>
            <w:gridSpan w:val="3"/>
          </w:tcPr>
          <w:p w14:paraId="1B8AE02A" w14:textId="0943B27D" w:rsidR="00D73991" w:rsidRPr="00C548D7" w:rsidRDefault="00C548D7" w:rsidP="00C548D7">
            <w:pPr>
              <w:jc w:val="center"/>
              <w:rPr>
                <w:sz w:val="24"/>
                <w:szCs w:val="24"/>
                <w:u w:val="single"/>
                <w:lang w:val="fr-FR"/>
              </w:rPr>
            </w:pPr>
            <w:r w:rsidRPr="00C548D7">
              <w:rPr>
                <w:b/>
                <w:bCs/>
                <w:lang w:val="fr-FR"/>
              </w:rPr>
              <w:t>Sampling</w:t>
            </w:r>
          </w:p>
        </w:tc>
      </w:tr>
      <w:tr w:rsidR="00D73991" w14:paraId="21DF29F0" w14:textId="77777777" w:rsidTr="35E7FDCC">
        <w:tc>
          <w:tcPr>
            <w:tcW w:w="9016" w:type="dxa"/>
            <w:gridSpan w:val="3"/>
          </w:tcPr>
          <w:p w14:paraId="691D3DF7" w14:textId="39E7B626" w:rsidR="00D73991" w:rsidRPr="00C548D7" w:rsidRDefault="00D73991" w:rsidP="00A2450D">
            <w:pPr>
              <w:rPr>
                <w:b/>
                <w:bCs/>
                <w:lang w:val="fr-FR"/>
              </w:rPr>
            </w:pPr>
          </w:p>
        </w:tc>
      </w:tr>
      <w:tr w:rsidR="00AE668A" w14:paraId="0CDE80A3" w14:textId="77777777" w:rsidTr="35E7FDCC">
        <w:tc>
          <w:tcPr>
            <w:tcW w:w="9016" w:type="dxa"/>
            <w:gridSpan w:val="3"/>
          </w:tcPr>
          <w:p w14:paraId="7CA2CEA5" w14:textId="77777777" w:rsidR="00AE668A" w:rsidRPr="008D636F" w:rsidRDefault="00AE668A" w:rsidP="00A2450D">
            <w:pPr>
              <w:rPr>
                <w:i/>
                <w:iCs/>
                <w:lang w:val="en-US"/>
              </w:rPr>
            </w:pPr>
            <w:r>
              <w:rPr>
                <w:lang w:val="en-US"/>
              </w:rPr>
              <w:t xml:space="preserve">The following tissues must be taken </w:t>
            </w:r>
            <w:r w:rsidRPr="00F56E18">
              <w:rPr>
                <w:i/>
                <w:iCs/>
                <w:lang w:val="en-US"/>
              </w:rPr>
              <w:t>as a minimum</w:t>
            </w:r>
            <w:r>
              <w:rPr>
                <w:i/>
                <w:iCs/>
                <w:lang w:val="en-US"/>
              </w:rPr>
              <w:t>:</w:t>
            </w:r>
          </w:p>
        </w:tc>
      </w:tr>
      <w:tr w:rsidR="00AE668A" w14:paraId="6118BA85" w14:textId="77777777" w:rsidTr="35E7FDCC">
        <w:trPr>
          <w:trHeight w:val="283"/>
        </w:trPr>
        <w:tc>
          <w:tcPr>
            <w:tcW w:w="3005" w:type="dxa"/>
            <w:vAlign w:val="bottom"/>
          </w:tcPr>
          <w:p w14:paraId="4EF9A7E2" w14:textId="77777777" w:rsidR="00AE668A" w:rsidRDefault="00AE668A" w:rsidP="00A2450D">
            <w:pPr>
              <w:rPr>
                <w:lang w:val="en-US"/>
              </w:rPr>
            </w:pPr>
          </w:p>
        </w:tc>
        <w:tc>
          <w:tcPr>
            <w:tcW w:w="3005" w:type="dxa"/>
            <w:vAlign w:val="bottom"/>
          </w:tcPr>
          <w:p w14:paraId="5AAA6B8E" w14:textId="77777777" w:rsidR="00AE668A" w:rsidRDefault="00AE668A" w:rsidP="00BD72B1">
            <w:pPr>
              <w:jc w:val="center"/>
              <w:rPr>
                <w:lang w:val="en-US"/>
              </w:rPr>
            </w:pPr>
            <w:r>
              <w:rPr>
                <w:rFonts w:ascii="Calibri" w:hAnsi="Calibri"/>
                <w:b/>
                <w:bCs/>
                <w:color w:val="000000"/>
              </w:rPr>
              <w:t>Formalin-fixed</w:t>
            </w:r>
          </w:p>
        </w:tc>
        <w:tc>
          <w:tcPr>
            <w:tcW w:w="3006" w:type="dxa"/>
            <w:vAlign w:val="bottom"/>
          </w:tcPr>
          <w:p w14:paraId="56ED1A59" w14:textId="77777777" w:rsidR="00AE668A" w:rsidRDefault="00AE668A" w:rsidP="00BD72B1">
            <w:pPr>
              <w:jc w:val="center"/>
              <w:rPr>
                <w:lang w:val="en-US"/>
              </w:rPr>
            </w:pPr>
            <w:r>
              <w:rPr>
                <w:rFonts w:ascii="Calibri" w:hAnsi="Calibri"/>
                <w:b/>
                <w:bCs/>
                <w:color w:val="000000"/>
              </w:rPr>
              <w:t>Frozen</w:t>
            </w:r>
          </w:p>
        </w:tc>
      </w:tr>
      <w:tr w:rsidR="00AE668A" w14:paraId="3461D38B" w14:textId="77777777" w:rsidTr="35E7FDCC">
        <w:trPr>
          <w:trHeight w:val="277"/>
        </w:trPr>
        <w:tc>
          <w:tcPr>
            <w:tcW w:w="3005" w:type="dxa"/>
            <w:vAlign w:val="bottom"/>
          </w:tcPr>
          <w:p w14:paraId="0CB879A1" w14:textId="77777777" w:rsidR="00AE668A" w:rsidRDefault="00AE668A" w:rsidP="00A2450D">
            <w:pPr>
              <w:rPr>
                <w:lang w:val="en-US"/>
              </w:rPr>
            </w:pPr>
            <w:r>
              <w:rPr>
                <w:rFonts w:ascii="Calibri" w:hAnsi="Calibri"/>
                <w:b/>
                <w:bCs/>
                <w:color w:val="000000"/>
              </w:rPr>
              <w:t>Heart blood</w:t>
            </w:r>
          </w:p>
        </w:tc>
        <w:tc>
          <w:tcPr>
            <w:tcW w:w="3005" w:type="dxa"/>
            <w:vAlign w:val="bottom"/>
          </w:tcPr>
          <w:p w14:paraId="1C1ECBE4" w14:textId="77777777" w:rsidR="00AE668A" w:rsidRDefault="00AE668A" w:rsidP="00A2450D">
            <w:pPr>
              <w:jc w:val="center"/>
              <w:rPr>
                <w:lang w:val="en-US"/>
              </w:rPr>
            </w:pPr>
          </w:p>
        </w:tc>
        <w:tc>
          <w:tcPr>
            <w:tcW w:w="3006" w:type="dxa"/>
            <w:vAlign w:val="bottom"/>
          </w:tcPr>
          <w:p w14:paraId="6480985B" w14:textId="77777777" w:rsidR="00AE668A" w:rsidRDefault="00000000" w:rsidP="00A2450D">
            <w:pPr>
              <w:jc w:val="center"/>
              <w:rPr>
                <w:lang w:val="en-US"/>
              </w:rPr>
            </w:pPr>
            <w:sdt>
              <w:sdtPr>
                <w:rPr>
                  <w:lang w:val="en-US"/>
                </w:rPr>
                <w:id w:val="-1430352344"/>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AE668A" w14:paraId="6A999E63" w14:textId="77777777" w:rsidTr="35E7FDCC">
        <w:trPr>
          <w:trHeight w:val="277"/>
        </w:trPr>
        <w:tc>
          <w:tcPr>
            <w:tcW w:w="3005" w:type="dxa"/>
            <w:vAlign w:val="bottom"/>
          </w:tcPr>
          <w:p w14:paraId="27FD5856" w14:textId="77777777" w:rsidR="00AE668A" w:rsidRDefault="00AE668A" w:rsidP="00A2450D">
            <w:pPr>
              <w:rPr>
                <w:lang w:val="en-US"/>
              </w:rPr>
            </w:pPr>
            <w:r>
              <w:rPr>
                <w:rFonts w:ascii="Calibri" w:hAnsi="Calibri"/>
                <w:b/>
                <w:bCs/>
                <w:color w:val="000000"/>
              </w:rPr>
              <w:t>Lung</w:t>
            </w:r>
          </w:p>
        </w:tc>
        <w:tc>
          <w:tcPr>
            <w:tcW w:w="3005" w:type="dxa"/>
          </w:tcPr>
          <w:p w14:paraId="3D3290BE" w14:textId="77777777" w:rsidR="00AE668A" w:rsidRDefault="00000000" w:rsidP="00A2450D">
            <w:pPr>
              <w:jc w:val="center"/>
              <w:rPr>
                <w:lang w:val="en-US"/>
              </w:rPr>
            </w:pPr>
            <w:sdt>
              <w:sdtPr>
                <w:rPr>
                  <w:lang w:val="en-US"/>
                </w:rPr>
                <w:id w:val="578330591"/>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57E79706" w14:textId="77777777" w:rsidR="00AE668A" w:rsidRDefault="00AE668A" w:rsidP="00A2450D">
            <w:pPr>
              <w:jc w:val="center"/>
              <w:rPr>
                <w:lang w:val="en-US"/>
              </w:rPr>
            </w:pPr>
          </w:p>
        </w:tc>
      </w:tr>
      <w:tr w:rsidR="00AE668A" w14:paraId="7A80BC62" w14:textId="77777777" w:rsidTr="35E7FDCC">
        <w:trPr>
          <w:trHeight w:val="277"/>
        </w:trPr>
        <w:tc>
          <w:tcPr>
            <w:tcW w:w="3005" w:type="dxa"/>
            <w:vAlign w:val="bottom"/>
          </w:tcPr>
          <w:p w14:paraId="225E3AAC" w14:textId="77777777" w:rsidR="00AE668A" w:rsidRDefault="00AE668A" w:rsidP="00A2450D">
            <w:pPr>
              <w:rPr>
                <w:lang w:val="en-US"/>
              </w:rPr>
            </w:pPr>
            <w:r>
              <w:rPr>
                <w:rFonts w:ascii="Calibri" w:hAnsi="Calibri"/>
                <w:b/>
                <w:bCs/>
                <w:color w:val="000000"/>
              </w:rPr>
              <w:t>Liver</w:t>
            </w:r>
          </w:p>
        </w:tc>
        <w:tc>
          <w:tcPr>
            <w:tcW w:w="3005" w:type="dxa"/>
          </w:tcPr>
          <w:p w14:paraId="13FD91E2" w14:textId="77777777" w:rsidR="00AE668A" w:rsidRDefault="00000000" w:rsidP="00A2450D">
            <w:pPr>
              <w:jc w:val="center"/>
              <w:rPr>
                <w:lang w:val="en-US"/>
              </w:rPr>
            </w:pPr>
            <w:sdt>
              <w:sdtPr>
                <w:rPr>
                  <w:lang w:val="en-US"/>
                </w:rPr>
                <w:id w:val="-710265531"/>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01D243D4" w14:textId="77777777" w:rsidR="00AE668A" w:rsidRDefault="00000000" w:rsidP="00A2450D">
            <w:pPr>
              <w:jc w:val="center"/>
              <w:rPr>
                <w:lang w:val="en-US"/>
              </w:rPr>
            </w:pPr>
            <w:sdt>
              <w:sdtPr>
                <w:rPr>
                  <w:lang w:val="en-US"/>
                </w:rPr>
                <w:id w:val="-383024028"/>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AE668A" w14:paraId="19F3DBE8" w14:textId="77777777" w:rsidTr="35E7FDCC">
        <w:trPr>
          <w:trHeight w:val="277"/>
        </w:trPr>
        <w:tc>
          <w:tcPr>
            <w:tcW w:w="3005" w:type="dxa"/>
            <w:vAlign w:val="bottom"/>
          </w:tcPr>
          <w:p w14:paraId="37C7E76D" w14:textId="77777777" w:rsidR="00AE668A" w:rsidRDefault="00AE668A" w:rsidP="00A2450D">
            <w:pPr>
              <w:rPr>
                <w:lang w:val="en-US"/>
              </w:rPr>
            </w:pPr>
            <w:r>
              <w:rPr>
                <w:rFonts w:ascii="Calibri" w:hAnsi="Calibri"/>
                <w:b/>
                <w:bCs/>
                <w:color w:val="000000"/>
              </w:rPr>
              <w:t xml:space="preserve">Heart </w:t>
            </w:r>
          </w:p>
        </w:tc>
        <w:tc>
          <w:tcPr>
            <w:tcW w:w="3005" w:type="dxa"/>
          </w:tcPr>
          <w:p w14:paraId="0B0619B1" w14:textId="77777777" w:rsidR="00AE668A" w:rsidRDefault="00000000" w:rsidP="00A2450D">
            <w:pPr>
              <w:jc w:val="center"/>
              <w:rPr>
                <w:lang w:val="en-US"/>
              </w:rPr>
            </w:pPr>
            <w:sdt>
              <w:sdtPr>
                <w:rPr>
                  <w:lang w:val="en-US"/>
                </w:rPr>
                <w:id w:val="-1016915689"/>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04144DA8" w14:textId="77777777" w:rsidR="00AE668A" w:rsidRDefault="00AE668A" w:rsidP="00A2450D">
            <w:pPr>
              <w:jc w:val="center"/>
              <w:rPr>
                <w:lang w:val="en-US"/>
              </w:rPr>
            </w:pPr>
          </w:p>
        </w:tc>
      </w:tr>
      <w:tr w:rsidR="00AE668A" w14:paraId="62471BA3" w14:textId="77777777" w:rsidTr="35E7FDCC">
        <w:trPr>
          <w:trHeight w:val="277"/>
        </w:trPr>
        <w:tc>
          <w:tcPr>
            <w:tcW w:w="3005" w:type="dxa"/>
            <w:vAlign w:val="bottom"/>
          </w:tcPr>
          <w:p w14:paraId="3B481DC3" w14:textId="77777777" w:rsidR="00AE668A" w:rsidRDefault="00AE668A" w:rsidP="00A2450D">
            <w:pPr>
              <w:rPr>
                <w:lang w:val="en-US"/>
              </w:rPr>
            </w:pPr>
            <w:r>
              <w:rPr>
                <w:rFonts w:ascii="Calibri" w:hAnsi="Calibri"/>
                <w:b/>
                <w:bCs/>
                <w:color w:val="000000"/>
              </w:rPr>
              <w:t>Kidney</w:t>
            </w:r>
          </w:p>
        </w:tc>
        <w:tc>
          <w:tcPr>
            <w:tcW w:w="3005" w:type="dxa"/>
          </w:tcPr>
          <w:p w14:paraId="58AA8A72" w14:textId="77777777" w:rsidR="00AE668A" w:rsidRDefault="00000000" w:rsidP="00A2450D">
            <w:pPr>
              <w:jc w:val="center"/>
              <w:rPr>
                <w:lang w:val="en-US"/>
              </w:rPr>
            </w:pPr>
            <w:sdt>
              <w:sdtPr>
                <w:rPr>
                  <w:lang w:val="en-US"/>
                </w:rPr>
                <w:id w:val="142870275"/>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218E11A1" w14:textId="77777777" w:rsidR="00AE668A" w:rsidRDefault="00000000" w:rsidP="00A2450D">
            <w:pPr>
              <w:jc w:val="center"/>
              <w:rPr>
                <w:lang w:val="en-US"/>
              </w:rPr>
            </w:pPr>
            <w:sdt>
              <w:sdtPr>
                <w:rPr>
                  <w:lang w:val="en-US"/>
                </w:rPr>
                <w:id w:val="-1058550670"/>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AE668A" w14:paraId="67BAF8B6" w14:textId="77777777" w:rsidTr="35E7FDCC">
        <w:trPr>
          <w:trHeight w:val="277"/>
        </w:trPr>
        <w:tc>
          <w:tcPr>
            <w:tcW w:w="3005" w:type="dxa"/>
            <w:vAlign w:val="bottom"/>
          </w:tcPr>
          <w:p w14:paraId="5CFC275C" w14:textId="77777777" w:rsidR="00AE668A" w:rsidRDefault="00AE668A" w:rsidP="00A2450D">
            <w:pPr>
              <w:rPr>
                <w:lang w:val="en-US"/>
              </w:rPr>
            </w:pPr>
            <w:r>
              <w:rPr>
                <w:rFonts w:ascii="Calibri" w:hAnsi="Calibri"/>
                <w:b/>
                <w:bCs/>
                <w:color w:val="000000"/>
              </w:rPr>
              <w:t>Spleen</w:t>
            </w:r>
          </w:p>
        </w:tc>
        <w:tc>
          <w:tcPr>
            <w:tcW w:w="3005" w:type="dxa"/>
          </w:tcPr>
          <w:p w14:paraId="507EEAE2" w14:textId="77777777" w:rsidR="00AE668A" w:rsidRDefault="00000000" w:rsidP="00A2450D">
            <w:pPr>
              <w:jc w:val="center"/>
              <w:rPr>
                <w:lang w:val="en-US"/>
              </w:rPr>
            </w:pPr>
            <w:sdt>
              <w:sdtPr>
                <w:rPr>
                  <w:lang w:val="en-US"/>
                </w:rPr>
                <w:id w:val="-236559704"/>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3005C09C" w14:textId="77777777" w:rsidR="00AE668A" w:rsidRDefault="00AE668A" w:rsidP="00A2450D">
            <w:pPr>
              <w:jc w:val="center"/>
              <w:rPr>
                <w:lang w:val="en-US"/>
              </w:rPr>
            </w:pPr>
          </w:p>
        </w:tc>
      </w:tr>
      <w:tr w:rsidR="00AE668A" w14:paraId="459157CB" w14:textId="77777777" w:rsidTr="35E7FDCC">
        <w:trPr>
          <w:trHeight w:val="277"/>
        </w:trPr>
        <w:tc>
          <w:tcPr>
            <w:tcW w:w="3005" w:type="dxa"/>
            <w:vAlign w:val="bottom"/>
          </w:tcPr>
          <w:p w14:paraId="0AE4485E" w14:textId="77777777" w:rsidR="00AE668A" w:rsidRDefault="00AE668A" w:rsidP="00A2450D">
            <w:pPr>
              <w:rPr>
                <w:lang w:val="en-US"/>
              </w:rPr>
            </w:pPr>
            <w:r>
              <w:rPr>
                <w:rFonts w:ascii="Calibri" w:hAnsi="Calibri"/>
                <w:b/>
                <w:bCs/>
                <w:color w:val="000000"/>
              </w:rPr>
              <w:t>Brain (half frozen, half fixed)</w:t>
            </w:r>
          </w:p>
        </w:tc>
        <w:tc>
          <w:tcPr>
            <w:tcW w:w="3005" w:type="dxa"/>
          </w:tcPr>
          <w:p w14:paraId="72B9075A" w14:textId="77777777" w:rsidR="00AE668A" w:rsidRDefault="00000000" w:rsidP="00A2450D">
            <w:pPr>
              <w:jc w:val="center"/>
              <w:rPr>
                <w:lang w:val="en-US"/>
              </w:rPr>
            </w:pPr>
            <w:sdt>
              <w:sdtPr>
                <w:rPr>
                  <w:lang w:val="en-US"/>
                </w:rPr>
                <w:id w:val="934022877"/>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3F5BF34B" w14:textId="77777777" w:rsidR="00AE668A" w:rsidRDefault="00000000" w:rsidP="00A2450D">
            <w:pPr>
              <w:jc w:val="center"/>
              <w:rPr>
                <w:lang w:val="en-US"/>
              </w:rPr>
            </w:pPr>
            <w:sdt>
              <w:sdtPr>
                <w:rPr>
                  <w:lang w:val="en-US"/>
                </w:rPr>
                <w:id w:val="2108002774"/>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AE668A" w14:paraId="19D92D89" w14:textId="77777777" w:rsidTr="35E7FDCC">
        <w:trPr>
          <w:trHeight w:val="277"/>
        </w:trPr>
        <w:tc>
          <w:tcPr>
            <w:tcW w:w="3005" w:type="dxa"/>
            <w:vAlign w:val="bottom"/>
          </w:tcPr>
          <w:p w14:paraId="73E1CE86" w14:textId="77777777" w:rsidR="00AE668A" w:rsidRDefault="00AE668A" w:rsidP="00A2450D">
            <w:pPr>
              <w:rPr>
                <w:lang w:val="en-US"/>
              </w:rPr>
            </w:pPr>
            <w:r>
              <w:rPr>
                <w:rFonts w:ascii="Calibri" w:hAnsi="Calibri"/>
                <w:b/>
                <w:bCs/>
                <w:color w:val="000000"/>
              </w:rPr>
              <w:t>Stomach content</w:t>
            </w:r>
          </w:p>
        </w:tc>
        <w:tc>
          <w:tcPr>
            <w:tcW w:w="3005" w:type="dxa"/>
          </w:tcPr>
          <w:p w14:paraId="38BCEB55" w14:textId="77777777" w:rsidR="00AE668A" w:rsidRDefault="00AE668A" w:rsidP="00A2450D">
            <w:pPr>
              <w:jc w:val="center"/>
              <w:rPr>
                <w:lang w:val="en-US"/>
              </w:rPr>
            </w:pPr>
          </w:p>
        </w:tc>
        <w:tc>
          <w:tcPr>
            <w:tcW w:w="3006" w:type="dxa"/>
            <w:vAlign w:val="bottom"/>
          </w:tcPr>
          <w:p w14:paraId="429CF113" w14:textId="77777777" w:rsidR="00AE668A" w:rsidRDefault="00000000" w:rsidP="00A2450D">
            <w:pPr>
              <w:jc w:val="center"/>
              <w:rPr>
                <w:lang w:val="en-US"/>
              </w:rPr>
            </w:pPr>
            <w:sdt>
              <w:sdtPr>
                <w:rPr>
                  <w:lang w:val="en-US"/>
                </w:rPr>
                <w:id w:val="-4676071"/>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AE668A" w14:paraId="7F6A5C25" w14:textId="77777777" w:rsidTr="35E7FDCC">
        <w:trPr>
          <w:trHeight w:val="277"/>
        </w:trPr>
        <w:tc>
          <w:tcPr>
            <w:tcW w:w="3005" w:type="dxa"/>
            <w:vAlign w:val="bottom"/>
          </w:tcPr>
          <w:p w14:paraId="3BB4AD1F" w14:textId="77777777" w:rsidR="00AE668A" w:rsidRDefault="00AE668A" w:rsidP="00A2450D">
            <w:pPr>
              <w:rPr>
                <w:lang w:val="en-US"/>
              </w:rPr>
            </w:pPr>
            <w:r>
              <w:rPr>
                <w:rFonts w:ascii="Calibri" w:hAnsi="Calibri"/>
                <w:b/>
                <w:bCs/>
                <w:color w:val="000000"/>
              </w:rPr>
              <w:t>Proventriculus</w:t>
            </w:r>
          </w:p>
        </w:tc>
        <w:tc>
          <w:tcPr>
            <w:tcW w:w="3005" w:type="dxa"/>
          </w:tcPr>
          <w:p w14:paraId="1D625BA0" w14:textId="77777777" w:rsidR="00AE668A" w:rsidRDefault="00000000" w:rsidP="00A2450D">
            <w:pPr>
              <w:jc w:val="center"/>
              <w:rPr>
                <w:lang w:val="en-US"/>
              </w:rPr>
            </w:pPr>
            <w:sdt>
              <w:sdtPr>
                <w:rPr>
                  <w:lang w:val="en-US"/>
                </w:rPr>
                <w:id w:val="-1108343922"/>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c>
          <w:tcPr>
            <w:tcW w:w="3006" w:type="dxa"/>
            <w:vAlign w:val="bottom"/>
          </w:tcPr>
          <w:p w14:paraId="6161C90A" w14:textId="77777777" w:rsidR="00AE668A" w:rsidRDefault="00AE668A" w:rsidP="00A2450D">
            <w:pPr>
              <w:jc w:val="center"/>
              <w:rPr>
                <w:lang w:val="en-US"/>
              </w:rPr>
            </w:pPr>
          </w:p>
        </w:tc>
      </w:tr>
      <w:tr w:rsidR="00AE668A" w14:paraId="769A73EF" w14:textId="77777777" w:rsidTr="35E7FDCC">
        <w:trPr>
          <w:trHeight w:val="277"/>
        </w:trPr>
        <w:tc>
          <w:tcPr>
            <w:tcW w:w="3005" w:type="dxa"/>
            <w:vAlign w:val="bottom"/>
          </w:tcPr>
          <w:p w14:paraId="2E5DFDA4" w14:textId="77777777" w:rsidR="00AE668A" w:rsidRDefault="00AE668A" w:rsidP="00A2450D">
            <w:pPr>
              <w:rPr>
                <w:lang w:val="en-US"/>
              </w:rPr>
            </w:pPr>
            <w:r>
              <w:rPr>
                <w:rFonts w:ascii="Calibri" w:hAnsi="Calibri"/>
                <w:b/>
                <w:bCs/>
                <w:color w:val="000000"/>
              </w:rPr>
              <w:t>Small intestine</w:t>
            </w:r>
          </w:p>
        </w:tc>
        <w:tc>
          <w:tcPr>
            <w:tcW w:w="3005" w:type="dxa"/>
          </w:tcPr>
          <w:p w14:paraId="66D83C57" w14:textId="77777777" w:rsidR="00AE668A" w:rsidRDefault="00000000" w:rsidP="00A2450D">
            <w:pPr>
              <w:jc w:val="center"/>
              <w:rPr>
                <w:lang w:val="en-US"/>
              </w:rPr>
            </w:pPr>
            <w:sdt>
              <w:sdtPr>
                <w:rPr>
                  <w:lang w:val="en-US"/>
                </w:rPr>
                <w:id w:val="-3053939"/>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108FC58D" w14:textId="77777777" w:rsidR="00AE668A" w:rsidRDefault="00AE668A" w:rsidP="00A2450D">
            <w:pPr>
              <w:jc w:val="center"/>
              <w:rPr>
                <w:lang w:val="en-US"/>
              </w:rPr>
            </w:pPr>
          </w:p>
        </w:tc>
      </w:tr>
      <w:tr w:rsidR="00AE668A" w14:paraId="568C32F1" w14:textId="77777777" w:rsidTr="35E7FDCC">
        <w:trPr>
          <w:trHeight w:val="277"/>
        </w:trPr>
        <w:tc>
          <w:tcPr>
            <w:tcW w:w="3005" w:type="dxa"/>
            <w:vAlign w:val="bottom"/>
          </w:tcPr>
          <w:p w14:paraId="1E5E7D21" w14:textId="77777777" w:rsidR="00AE668A" w:rsidRDefault="00AE668A" w:rsidP="00A2450D">
            <w:pPr>
              <w:rPr>
                <w:lang w:val="en-US"/>
              </w:rPr>
            </w:pPr>
            <w:r>
              <w:rPr>
                <w:rFonts w:ascii="Calibri" w:hAnsi="Calibri"/>
                <w:b/>
                <w:bCs/>
                <w:color w:val="000000"/>
              </w:rPr>
              <w:t>Large intestine</w:t>
            </w:r>
          </w:p>
        </w:tc>
        <w:tc>
          <w:tcPr>
            <w:tcW w:w="3005" w:type="dxa"/>
          </w:tcPr>
          <w:p w14:paraId="29F324A5" w14:textId="77777777" w:rsidR="00AE668A" w:rsidRDefault="00000000" w:rsidP="00A2450D">
            <w:pPr>
              <w:jc w:val="center"/>
              <w:rPr>
                <w:lang w:val="en-US"/>
              </w:rPr>
            </w:pPr>
            <w:sdt>
              <w:sdtPr>
                <w:rPr>
                  <w:lang w:val="en-US"/>
                </w:rPr>
                <w:id w:val="-166636357"/>
                <w14:checkbox>
                  <w14:checked w14:val="0"/>
                  <w14:checkedState w14:val="2612" w14:font="MS Gothic"/>
                  <w14:uncheckedState w14:val="2610" w14:font="MS Gothic"/>
                </w14:checkbox>
              </w:sdtPr>
              <w:sdtContent>
                <w:r w:rsidR="00AE668A" w:rsidRPr="00B56F7B">
                  <w:rPr>
                    <w:rFonts w:ascii="MS Gothic" w:eastAsia="MS Gothic" w:hAnsi="MS Gothic" w:hint="eastAsia"/>
                    <w:lang w:val="en-US"/>
                  </w:rPr>
                  <w:t>☐</w:t>
                </w:r>
              </w:sdtContent>
            </w:sdt>
          </w:p>
        </w:tc>
        <w:tc>
          <w:tcPr>
            <w:tcW w:w="3006" w:type="dxa"/>
            <w:vAlign w:val="bottom"/>
          </w:tcPr>
          <w:p w14:paraId="6FD1969F" w14:textId="77777777" w:rsidR="00AE668A" w:rsidRDefault="00AE668A" w:rsidP="00A2450D">
            <w:pPr>
              <w:jc w:val="center"/>
              <w:rPr>
                <w:lang w:val="en-US"/>
              </w:rPr>
            </w:pPr>
          </w:p>
        </w:tc>
      </w:tr>
      <w:tr w:rsidR="00AE668A" w14:paraId="6B6D9FC9" w14:textId="77777777" w:rsidTr="35E7FDCC">
        <w:trPr>
          <w:trHeight w:val="277"/>
        </w:trPr>
        <w:tc>
          <w:tcPr>
            <w:tcW w:w="3005" w:type="dxa"/>
            <w:vAlign w:val="bottom"/>
          </w:tcPr>
          <w:p w14:paraId="5B8B3804" w14:textId="77777777" w:rsidR="00AE668A" w:rsidRDefault="00AE668A" w:rsidP="00A2450D">
            <w:pPr>
              <w:rPr>
                <w:rFonts w:ascii="Calibri" w:hAnsi="Calibri"/>
                <w:b/>
                <w:bCs/>
                <w:color w:val="000000"/>
              </w:rPr>
            </w:pPr>
            <w:r>
              <w:rPr>
                <w:rFonts w:ascii="Calibri" w:hAnsi="Calibri"/>
                <w:b/>
                <w:bCs/>
                <w:color w:val="000000"/>
              </w:rPr>
              <w:t>Fat</w:t>
            </w:r>
          </w:p>
        </w:tc>
        <w:tc>
          <w:tcPr>
            <w:tcW w:w="3005" w:type="dxa"/>
          </w:tcPr>
          <w:p w14:paraId="06F0E3F3" w14:textId="77777777" w:rsidR="00AE668A" w:rsidRPr="00B56F7B" w:rsidRDefault="00AE668A" w:rsidP="00A2450D">
            <w:pPr>
              <w:jc w:val="center"/>
              <w:rPr>
                <w:lang w:val="en-US"/>
              </w:rPr>
            </w:pPr>
          </w:p>
        </w:tc>
        <w:tc>
          <w:tcPr>
            <w:tcW w:w="3006" w:type="dxa"/>
            <w:vAlign w:val="bottom"/>
          </w:tcPr>
          <w:p w14:paraId="6265835E" w14:textId="77777777" w:rsidR="00AE668A" w:rsidRDefault="00000000" w:rsidP="00A2450D">
            <w:pPr>
              <w:jc w:val="center"/>
              <w:rPr>
                <w:lang w:val="en-US"/>
              </w:rPr>
            </w:pPr>
            <w:sdt>
              <w:sdtPr>
                <w:rPr>
                  <w:lang w:val="en-US"/>
                </w:rPr>
                <w:id w:val="149881759"/>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p>
        </w:tc>
      </w:tr>
      <w:tr w:rsidR="00BD72B1" w14:paraId="1BD66B81" w14:textId="77777777" w:rsidTr="35E7FDCC">
        <w:trPr>
          <w:trHeight w:val="277"/>
        </w:trPr>
        <w:tc>
          <w:tcPr>
            <w:tcW w:w="3005" w:type="dxa"/>
            <w:vAlign w:val="bottom"/>
          </w:tcPr>
          <w:p w14:paraId="30627AA7" w14:textId="42BC5CA1" w:rsidR="00BD72B1" w:rsidRDefault="00BD72B1" w:rsidP="00A2450D">
            <w:pPr>
              <w:rPr>
                <w:rFonts w:ascii="Calibri" w:hAnsi="Calibri"/>
                <w:b/>
                <w:bCs/>
                <w:color w:val="000000"/>
              </w:rPr>
            </w:pPr>
            <w:r>
              <w:rPr>
                <w:rFonts w:ascii="Calibri" w:hAnsi="Calibri"/>
                <w:b/>
                <w:bCs/>
                <w:color w:val="000000"/>
              </w:rPr>
              <w:t>Additional tissues – list below</w:t>
            </w:r>
          </w:p>
        </w:tc>
        <w:tc>
          <w:tcPr>
            <w:tcW w:w="3005" w:type="dxa"/>
          </w:tcPr>
          <w:p w14:paraId="4D08246C" w14:textId="77777777" w:rsidR="00BD72B1" w:rsidRPr="00B56F7B" w:rsidRDefault="00BD72B1" w:rsidP="00A2450D">
            <w:pPr>
              <w:jc w:val="center"/>
              <w:rPr>
                <w:lang w:val="en-US"/>
              </w:rPr>
            </w:pPr>
          </w:p>
        </w:tc>
        <w:tc>
          <w:tcPr>
            <w:tcW w:w="3006" w:type="dxa"/>
            <w:vAlign w:val="bottom"/>
          </w:tcPr>
          <w:p w14:paraId="4C6A0F36" w14:textId="77777777" w:rsidR="00BD72B1" w:rsidRDefault="00BD72B1" w:rsidP="00A2450D">
            <w:pPr>
              <w:jc w:val="center"/>
              <w:rPr>
                <w:lang w:val="en-US"/>
              </w:rPr>
            </w:pPr>
          </w:p>
        </w:tc>
      </w:tr>
      <w:tr w:rsidR="0085654B" w14:paraId="55D775B6" w14:textId="77777777" w:rsidTr="35E7FDCC">
        <w:trPr>
          <w:trHeight w:val="277"/>
        </w:trPr>
        <w:tc>
          <w:tcPr>
            <w:tcW w:w="3005" w:type="dxa"/>
            <w:vAlign w:val="bottom"/>
          </w:tcPr>
          <w:p w14:paraId="5006F654" w14:textId="77777777" w:rsidR="0085654B" w:rsidRDefault="0085654B" w:rsidP="00A2450D">
            <w:pPr>
              <w:rPr>
                <w:rFonts w:ascii="Calibri" w:hAnsi="Calibri"/>
                <w:b/>
                <w:bCs/>
                <w:color w:val="000000"/>
              </w:rPr>
            </w:pPr>
          </w:p>
        </w:tc>
        <w:tc>
          <w:tcPr>
            <w:tcW w:w="3005" w:type="dxa"/>
          </w:tcPr>
          <w:p w14:paraId="3624C73D" w14:textId="77777777" w:rsidR="0085654B" w:rsidRPr="00B56F7B" w:rsidRDefault="0085654B" w:rsidP="00A2450D">
            <w:pPr>
              <w:jc w:val="center"/>
              <w:rPr>
                <w:lang w:val="en-US"/>
              </w:rPr>
            </w:pPr>
          </w:p>
        </w:tc>
        <w:tc>
          <w:tcPr>
            <w:tcW w:w="3006" w:type="dxa"/>
            <w:vAlign w:val="bottom"/>
          </w:tcPr>
          <w:p w14:paraId="3BFC3704" w14:textId="77777777" w:rsidR="0085654B" w:rsidRDefault="0085654B" w:rsidP="00A2450D">
            <w:pPr>
              <w:jc w:val="center"/>
              <w:rPr>
                <w:lang w:val="en-US"/>
              </w:rPr>
            </w:pPr>
          </w:p>
        </w:tc>
      </w:tr>
      <w:tr w:rsidR="00AE668A" w14:paraId="484A3C67" w14:textId="77777777" w:rsidTr="35E7FDCC">
        <w:trPr>
          <w:trHeight w:val="277"/>
        </w:trPr>
        <w:tc>
          <w:tcPr>
            <w:tcW w:w="9016" w:type="dxa"/>
            <w:gridSpan w:val="3"/>
            <w:vAlign w:val="bottom"/>
          </w:tcPr>
          <w:p w14:paraId="6797DEC6" w14:textId="698A8F11" w:rsidR="00AE668A" w:rsidRPr="00E733FB" w:rsidRDefault="00AE668A" w:rsidP="00A2450D">
            <w:pPr>
              <w:rPr>
                <w:b/>
                <w:bCs/>
                <w:lang w:val="en-US"/>
              </w:rPr>
            </w:pPr>
            <w:r w:rsidRPr="00E733FB">
              <w:rPr>
                <w:b/>
                <w:bCs/>
                <w:lang w:val="en-US"/>
              </w:rPr>
              <w:t xml:space="preserve">Rectal </w:t>
            </w:r>
            <w:proofErr w:type="spellStart"/>
            <w:r w:rsidRPr="00E733FB">
              <w:rPr>
                <w:b/>
                <w:bCs/>
                <w:lang w:val="en-US"/>
              </w:rPr>
              <w:t>faeces</w:t>
            </w:r>
            <w:proofErr w:type="spellEnd"/>
            <w:r w:rsidRPr="00E733FB">
              <w:rPr>
                <w:b/>
                <w:bCs/>
                <w:lang w:val="en-US"/>
              </w:rPr>
              <w:t xml:space="preserve"> for microbiology and </w:t>
            </w:r>
            <w:proofErr w:type="spellStart"/>
            <w:r w:rsidRPr="00E733FB">
              <w:rPr>
                <w:b/>
                <w:bCs/>
                <w:lang w:val="en-US"/>
              </w:rPr>
              <w:t>faecal</w:t>
            </w:r>
            <w:proofErr w:type="spellEnd"/>
            <w:r w:rsidRPr="00E733FB">
              <w:rPr>
                <w:b/>
                <w:bCs/>
                <w:lang w:val="en-US"/>
              </w:rPr>
              <w:t xml:space="preserve"> egg count: </w:t>
            </w:r>
            <w:sdt>
              <w:sdtPr>
                <w:rPr>
                  <w:lang w:val="en-US"/>
                </w:rPr>
                <w:id w:val="-55086302"/>
                <w14:checkbox>
                  <w14:checked w14:val="0"/>
                  <w14:checkedState w14:val="2612" w14:font="MS Gothic"/>
                  <w14:uncheckedState w14:val="2610" w14:font="MS Gothic"/>
                </w14:checkbox>
              </w:sdtPr>
              <w:sdtContent>
                <w:r w:rsidR="00286C0E">
                  <w:rPr>
                    <w:rFonts w:ascii="MS Gothic" w:eastAsia="MS Gothic" w:hAnsi="MS Gothic" w:hint="eastAsia"/>
                    <w:lang w:val="en-US"/>
                  </w:rPr>
                  <w:t>☐</w:t>
                </w:r>
              </w:sdtContent>
            </w:sdt>
          </w:p>
        </w:tc>
      </w:tr>
      <w:tr w:rsidR="00286C0E" w14:paraId="0A50E455" w14:textId="77777777" w:rsidTr="35E7FDCC">
        <w:trPr>
          <w:trHeight w:val="277"/>
        </w:trPr>
        <w:tc>
          <w:tcPr>
            <w:tcW w:w="9016" w:type="dxa"/>
            <w:gridSpan w:val="3"/>
            <w:vAlign w:val="bottom"/>
          </w:tcPr>
          <w:p w14:paraId="47D9D1C2" w14:textId="072EE481" w:rsidR="00286C0E" w:rsidRPr="00E733FB" w:rsidRDefault="00286C0E" w:rsidP="00A2450D">
            <w:pPr>
              <w:rPr>
                <w:b/>
                <w:bCs/>
                <w:lang w:val="en-US"/>
              </w:rPr>
            </w:pPr>
            <w:r>
              <w:rPr>
                <w:b/>
                <w:bCs/>
                <w:lang w:val="en-US"/>
              </w:rPr>
              <w:t xml:space="preserve">Cytological smear of heart blood for </w:t>
            </w:r>
            <w:proofErr w:type="spellStart"/>
            <w:r>
              <w:rPr>
                <w:b/>
                <w:bCs/>
                <w:lang w:val="en-US"/>
              </w:rPr>
              <w:t>haemoparasites</w:t>
            </w:r>
            <w:proofErr w:type="spellEnd"/>
            <w:r>
              <w:rPr>
                <w:b/>
                <w:bCs/>
                <w:lang w:val="en-US"/>
              </w:rPr>
              <w:t xml:space="preserve">: </w:t>
            </w:r>
            <w:sdt>
              <w:sdtPr>
                <w:rPr>
                  <w:lang w:val="en-US"/>
                </w:rPr>
                <w:id w:val="-201483901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r>
      <w:tr w:rsidR="00BD72B1" w14:paraId="1036DC02" w14:textId="77777777" w:rsidTr="35E7FDCC">
        <w:trPr>
          <w:trHeight w:val="277"/>
        </w:trPr>
        <w:tc>
          <w:tcPr>
            <w:tcW w:w="9016" w:type="dxa"/>
            <w:gridSpan w:val="3"/>
            <w:vAlign w:val="bottom"/>
          </w:tcPr>
          <w:p w14:paraId="01D98102" w14:textId="40F918BA" w:rsidR="00BD72B1" w:rsidRDefault="00BD72B1" w:rsidP="00A2450D">
            <w:pPr>
              <w:rPr>
                <w:b/>
                <w:bCs/>
                <w:lang w:val="en-US"/>
              </w:rPr>
            </w:pPr>
            <w:r>
              <w:rPr>
                <w:b/>
                <w:bCs/>
                <w:lang w:val="en-US"/>
              </w:rPr>
              <w:t>Tissues for toxicology</w:t>
            </w:r>
            <w:r w:rsidRPr="00E733FB">
              <w:rPr>
                <w:b/>
                <w:bCs/>
                <w:lang w:val="en-US"/>
              </w:rPr>
              <w:t xml:space="preserve">: </w:t>
            </w:r>
            <w:sdt>
              <w:sdtPr>
                <w:rPr>
                  <w:lang w:val="en-US"/>
                </w:rPr>
                <w:id w:val="37528276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sidRPr="00E733FB">
              <w:rPr>
                <w:b/>
                <w:bCs/>
                <w:lang w:val="en-US"/>
              </w:rPr>
              <w:t xml:space="preserve"> </w:t>
            </w:r>
            <w:r>
              <w:rPr>
                <w:b/>
                <w:bCs/>
                <w:lang w:val="en-US"/>
              </w:rPr>
              <w:t>Liver x 2</w:t>
            </w:r>
            <w:r w:rsidRPr="00E733FB">
              <w:rPr>
                <w:b/>
                <w:bCs/>
                <w:lang w:val="en-US"/>
              </w:rPr>
              <w:t xml:space="preserve">: </w:t>
            </w:r>
            <w:sdt>
              <w:sdtPr>
                <w:rPr>
                  <w:lang w:val="en-US"/>
                </w:rPr>
                <w:id w:val="33110868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sidRPr="00E733FB">
              <w:rPr>
                <w:b/>
                <w:bCs/>
                <w:lang w:val="en-US"/>
              </w:rPr>
              <w:t xml:space="preserve"> </w:t>
            </w:r>
            <w:r>
              <w:rPr>
                <w:b/>
                <w:bCs/>
                <w:lang w:val="en-US"/>
              </w:rPr>
              <w:t>Kidney x 2</w:t>
            </w:r>
            <w:r w:rsidRPr="00E733FB">
              <w:rPr>
                <w:b/>
                <w:bCs/>
                <w:lang w:val="en-US"/>
              </w:rPr>
              <w:t xml:space="preserve">: </w:t>
            </w:r>
            <w:sdt>
              <w:sdtPr>
                <w:rPr>
                  <w:lang w:val="en-US"/>
                </w:rPr>
                <w:id w:val="-179481940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r>
      <w:tr w:rsidR="00AE668A" w14:paraId="0F19119A" w14:textId="77777777" w:rsidTr="35E7FDCC">
        <w:trPr>
          <w:trHeight w:val="277"/>
        </w:trPr>
        <w:tc>
          <w:tcPr>
            <w:tcW w:w="9016" w:type="dxa"/>
            <w:gridSpan w:val="3"/>
            <w:vAlign w:val="bottom"/>
          </w:tcPr>
          <w:p w14:paraId="62FC1987" w14:textId="7B21094F" w:rsidR="00AE668A" w:rsidRDefault="00BD72B1" w:rsidP="00A2450D">
            <w:pPr>
              <w:rPr>
                <w:b/>
                <w:bCs/>
                <w:lang w:val="en-US"/>
              </w:rPr>
            </w:pPr>
            <w:r>
              <w:rPr>
                <w:b/>
                <w:bCs/>
                <w:lang w:val="en-US"/>
              </w:rPr>
              <w:t>S</w:t>
            </w:r>
            <w:r w:rsidR="00AE668A">
              <w:rPr>
                <w:b/>
                <w:bCs/>
                <w:lang w:val="en-US"/>
              </w:rPr>
              <w:t>wabs of liver, heart blood and any organ that looks diseased (list which)</w:t>
            </w:r>
            <w:r>
              <w:rPr>
                <w:b/>
                <w:bCs/>
                <w:lang w:val="en-US"/>
              </w:rPr>
              <w:t xml:space="preserve"> </w:t>
            </w:r>
            <w:proofErr w:type="gramStart"/>
            <w:r>
              <w:rPr>
                <w:b/>
                <w:bCs/>
                <w:lang w:val="en-US"/>
              </w:rPr>
              <w:t>and tests</w:t>
            </w:r>
            <w:proofErr w:type="gramEnd"/>
            <w:r>
              <w:rPr>
                <w:b/>
                <w:bCs/>
                <w:lang w:val="en-US"/>
              </w:rPr>
              <w:t xml:space="preserve"> requested</w:t>
            </w:r>
            <w:r w:rsidR="00AE668A">
              <w:rPr>
                <w:b/>
                <w:bCs/>
                <w:lang w:val="en-US"/>
              </w:rPr>
              <w:t>:</w:t>
            </w:r>
          </w:p>
          <w:p w14:paraId="7C6C2F46" w14:textId="77777777" w:rsidR="00AE668A" w:rsidRDefault="00000000" w:rsidP="35E7FDCC">
            <w:sdt>
              <w:sdtPr>
                <w:rPr>
                  <w:lang w:val="en-US"/>
                </w:rPr>
                <w:id w:val="110401861"/>
                <w14:checkbox>
                  <w14:checked w14:val="0"/>
                  <w14:checkedState w14:val="2612" w14:font="MS Gothic"/>
                  <w14:uncheckedState w14:val="2610" w14:font="MS Gothic"/>
                </w14:checkbox>
              </w:sdtPr>
              <w:sdtContent>
                <w:r w:rsidR="00AE668A" w:rsidRPr="35E7FDCC">
                  <w:rPr>
                    <w:rFonts w:ascii="MS Gothic" w:eastAsia="MS Gothic" w:hAnsi="MS Gothic"/>
                  </w:rPr>
                  <w:t>☐</w:t>
                </w:r>
              </w:sdtContent>
            </w:sdt>
            <w:r w:rsidR="00AE668A" w:rsidRPr="35E7FDCC">
              <w:t xml:space="preserve"> Liver                              </w:t>
            </w:r>
            <w:sdt>
              <w:sdtPr>
                <w:rPr>
                  <w:lang w:val="en-US"/>
                </w:rPr>
                <w:id w:val="462466305"/>
                <w14:checkbox>
                  <w14:checked w14:val="0"/>
                  <w14:checkedState w14:val="2612" w14:font="MS Gothic"/>
                  <w14:uncheckedState w14:val="2610" w14:font="MS Gothic"/>
                </w14:checkbox>
              </w:sdtPr>
              <w:sdtContent>
                <w:r w:rsidR="00AE668A" w:rsidRPr="35E7FDCC">
                  <w:rPr>
                    <w:rFonts w:ascii="MS Gothic" w:eastAsia="MS Gothic" w:hAnsi="MS Gothic"/>
                  </w:rPr>
                  <w:t>☐</w:t>
                </w:r>
              </w:sdtContent>
            </w:sdt>
            <w:r w:rsidR="00AE668A" w:rsidRPr="35E7FDCC">
              <w:t xml:space="preserve">Heart blood                 </w:t>
            </w:r>
            <w:sdt>
              <w:sdtPr>
                <w:rPr>
                  <w:lang w:val="en-US"/>
                </w:rPr>
                <w:id w:val="-1457874131"/>
                <w14:checkbox>
                  <w14:checked w14:val="0"/>
                  <w14:checkedState w14:val="2612" w14:font="MS Gothic"/>
                  <w14:uncheckedState w14:val="2610" w14:font="MS Gothic"/>
                </w14:checkbox>
              </w:sdtPr>
              <w:sdtContent>
                <w:r w:rsidR="00AE668A" w:rsidRPr="35E7FDCC">
                  <w:rPr>
                    <w:rFonts w:ascii="MS Gothic" w:eastAsia="MS Gothic" w:hAnsi="MS Gothic"/>
                  </w:rPr>
                  <w:t>☐</w:t>
                </w:r>
              </w:sdtContent>
            </w:sdt>
            <w:r w:rsidR="00AE668A" w:rsidRPr="35E7FDCC">
              <w:t>…………………………</w:t>
            </w:r>
            <w:proofErr w:type="gramStart"/>
            <w:r w:rsidR="00AE668A" w:rsidRPr="35E7FDCC">
              <w:t>…..</w:t>
            </w:r>
            <w:proofErr w:type="gramEnd"/>
          </w:p>
          <w:p w14:paraId="5D5E8B76" w14:textId="77777777" w:rsidR="00AE668A" w:rsidRPr="00E733FB" w:rsidRDefault="00000000" w:rsidP="00A2450D">
            <w:pPr>
              <w:rPr>
                <w:b/>
                <w:bCs/>
                <w:lang w:val="en-US"/>
              </w:rPr>
            </w:pPr>
            <w:sdt>
              <w:sdtPr>
                <w:rPr>
                  <w:lang w:val="en-US"/>
                </w:rPr>
                <w:id w:val="799726621"/>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w:t>
            </w:r>
            <w:sdt>
              <w:sdtPr>
                <w:rPr>
                  <w:lang w:val="en-US"/>
                </w:rPr>
                <w:id w:val="1801253956"/>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w:t>
            </w:r>
            <w:sdt>
              <w:sdtPr>
                <w:rPr>
                  <w:lang w:val="en-US"/>
                </w:rPr>
                <w:id w:val="-1192836540"/>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w:t>
            </w:r>
          </w:p>
        </w:tc>
      </w:tr>
      <w:tr w:rsidR="00AE668A" w14:paraId="39EC792D" w14:textId="77777777" w:rsidTr="35E7FDCC">
        <w:trPr>
          <w:trHeight w:val="277"/>
        </w:trPr>
        <w:tc>
          <w:tcPr>
            <w:tcW w:w="9016" w:type="dxa"/>
            <w:gridSpan w:val="3"/>
            <w:vAlign w:val="bottom"/>
          </w:tcPr>
          <w:p w14:paraId="4FC4EB5B" w14:textId="77777777" w:rsidR="00AE668A" w:rsidRDefault="00AE668A" w:rsidP="00A2450D">
            <w:pPr>
              <w:rPr>
                <w:b/>
                <w:bCs/>
                <w:lang w:val="en-US"/>
              </w:rPr>
            </w:pPr>
            <w:r>
              <w:rPr>
                <w:b/>
                <w:bCs/>
                <w:lang w:val="en-US"/>
              </w:rPr>
              <w:t>Parasites into ethanol:</w:t>
            </w:r>
          </w:p>
          <w:p w14:paraId="5085D48E" w14:textId="77777777" w:rsidR="00AE668A" w:rsidRDefault="00000000" w:rsidP="00A2450D">
            <w:pPr>
              <w:rPr>
                <w:lang w:val="en-US"/>
              </w:rPr>
            </w:pPr>
            <w:sdt>
              <w:sdtPr>
                <w:rPr>
                  <w:lang w:val="en-US"/>
                </w:rPr>
                <w:id w:val="407200397"/>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   </w:t>
            </w:r>
            <w:sdt>
              <w:sdtPr>
                <w:rPr>
                  <w:lang w:val="en-US"/>
                </w:rPr>
                <w:id w:val="400570303"/>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w:t>
            </w:r>
            <w:sdt>
              <w:sdtPr>
                <w:rPr>
                  <w:lang w:val="en-US"/>
                </w:rPr>
                <w:id w:val="-365298371"/>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w:t>
            </w:r>
          </w:p>
          <w:p w14:paraId="393824E7" w14:textId="77777777" w:rsidR="00AE668A" w:rsidRDefault="00000000" w:rsidP="00A2450D">
            <w:pPr>
              <w:rPr>
                <w:b/>
                <w:bCs/>
                <w:lang w:val="en-US"/>
              </w:rPr>
            </w:pPr>
            <w:sdt>
              <w:sdtPr>
                <w:rPr>
                  <w:lang w:val="en-US"/>
                </w:rPr>
                <w:id w:val="2087182392"/>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w:t>
            </w:r>
            <w:sdt>
              <w:sdtPr>
                <w:rPr>
                  <w:lang w:val="en-US"/>
                </w:rPr>
                <w:id w:val="721407019"/>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 xml:space="preserve">……………………………..   </w:t>
            </w:r>
            <w:sdt>
              <w:sdtPr>
                <w:rPr>
                  <w:lang w:val="en-US"/>
                </w:rPr>
                <w:id w:val="119428326"/>
                <w14:checkbox>
                  <w14:checked w14:val="0"/>
                  <w14:checkedState w14:val="2612" w14:font="MS Gothic"/>
                  <w14:uncheckedState w14:val="2610" w14:font="MS Gothic"/>
                </w14:checkbox>
              </w:sdtPr>
              <w:sdtContent>
                <w:r w:rsidR="00AE668A">
                  <w:rPr>
                    <w:rFonts w:ascii="MS Gothic" w:eastAsia="MS Gothic" w:hAnsi="MS Gothic" w:hint="eastAsia"/>
                    <w:lang w:val="en-US"/>
                  </w:rPr>
                  <w:t>☐</w:t>
                </w:r>
              </w:sdtContent>
            </w:sdt>
            <w:r w:rsidR="00AE668A">
              <w:rPr>
                <w:lang w:val="en-US"/>
              </w:rPr>
              <w:t>……………………………..</w:t>
            </w:r>
          </w:p>
        </w:tc>
      </w:tr>
      <w:tr w:rsidR="00AE668A" w14:paraId="6C2DBB91" w14:textId="77777777" w:rsidTr="35E7FDCC">
        <w:trPr>
          <w:trHeight w:val="277"/>
        </w:trPr>
        <w:tc>
          <w:tcPr>
            <w:tcW w:w="9016" w:type="dxa"/>
            <w:gridSpan w:val="3"/>
            <w:vAlign w:val="bottom"/>
          </w:tcPr>
          <w:p w14:paraId="3FF18339" w14:textId="77777777" w:rsidR="00AE668A" w:rsidRDefault="00AE668A" w:rsidP="00A2450D">
            <w:pPr>
              <w:jc w:val="center"/>
              <w:rPr>
                <w:lang w:val="en-US"/>
              </w:rPr>
            </w:pPr>
          </w:p>
          <w:p w14:paraId="2F43ED50" w14:textId="77777777" w:rsidR="00AE668A" w:rsidRDefault="00AE668A" w:rsidP="00A2450D">
            <w:pPr>
              <w:rPr>
                <w:lang w:val="en-US"/>
              </w:rPr>
            </w:pPr>
            <w:r>
              <w:rPr>
                <w:lang w:val="en-US"/>
              </w:rPr>
              <w:t>Additionally, any tissue with a lesion in it should be sampled into formalin and potentially frozen. It is always preferable to store too much than too little. List additional tissues below:</w:t>
            </w:r>
          </w:p>
          <w:p w14:paraId="5BF3D41A" w14:textId="77777777" w:rsidR="00AE668A" w:rsidRDefault="00AE668A" w:rsidP="00A2450D">
            <w:pPr>
              <w:rPr>
                <w:lang w:val="en-US"/>
              </w:rPr>
            </w:pPr>
          </w:p>
          <w:p w14:paraId="341CD292" w14:textId="77777777" w:rsidR="00AE668A" w:rsidRDefault="00AE668A" w:rsidP="00A2450D">
            <w:pPr>
              <w:rPr>
                <w:lang w:val="en-US"/>
              </w:rPr>
            </w:pPr>
          </w:p>
          <w:p w14:paraId="7D2A27E2" w14:textId="77777777" w:rsidR="00AE668A" w:rsidRDefault="00AE668A" w:rsidP="00A2450D">
            <w:pPr>
              <w:rPr>
                <w:lang w:val="en-US"/>
              </w:rPr>
            </w:pPr>
          </w:p>
          <w:p w14:paraId="5548FD64" w14:textId="77777777" w:rsidR="00AE668A" w:rsidRDefault="00AE668A" w:rsidP="00A2450D">
            <w:pPr>
              <w:jc w:val="center"/>
              <w:rPr>
                <w:lang w:val="en-US"/>
              </w:rPr>
            </w:pPr>
          </w:p>
        </w:tc>
      </w:tr>
    </w:tbl>
    <w:p w14:paraId="5A145329" w14:textId="77777777" w:rsidR="00C548D7" w:rsidRDefault="00C548D7">
      <w:r>
        <w:br w:type="page"/>
      </w:r>
    </w:p>
    <w:tbl>
      <w:tblPr>
        <w:tblStyle w:val="TableGrid"/>
        <w:tblW w:w="0" w:type="auto"/>
        <w:tblLook w:val="04A0" w:firstRow="1" w:lastRow="0" w:firstColumn="1" w:lastColumn="0" w:noHBand="0" w:noVBand="1"/>
      </w:tblPr>
      <w:tblGrid>
        <w:gridCol w:w="9016"/>
      </w:tblGrid>
      <w:tr w:rsidR="00C548D7" w14:paraId="6B2EBD68" w14:textId="77777777" w:rsidTr="00A2450D">
        <w:trPr>
          <w:trHeight w:val="277"/>
        </w:trPr>
        <w:tc>
          <w:tcPr>
            <w:tcW w:w="9016" w:type="dxa"/>
            <w:vAlign w:val="bottom"/>
          </w:tcPr>
          <w:p w14:paraId="6D4AD733" w14:textId="47AD53B2" w:rsidR="00C548D7" w:rsidRDefault="0085654B" w:rsidP="0085654B">
            <w:pPr>
              <w:rPr>
                <w:lang w:val="en-US"/>
              </w:rPr>
            </w:pPr>
            <w:r w:rsidRPr="006071F6">
              <w:rPr>
                <w:b/>
                <w:bCs/>
                <w:lang w:val="en-US"/>
              </w:rPr>
              <w:lastRenderedPageBreak/>
              <w:t>Summary of lesions and comment</w:t>
            </w:r>
            <w:r>
              <w:rPr>
                <w:b/>
                <w:bCs/>
                <w:lang w:val="en-US"/>
              </w:rPr>
              <w:t xml:space="preserve"> at gross </w:t>
            </w:r>
            <w:proofErr w:type="gramStart"/>
            <w:r>
              <w:rPr>
                <w:b/>
                <w:bCs/>
                <w:lang w:val="en-US"/>
              </w:rPr>
              <w:t>post mortem</w:t>
            </w:r>
            <w:proofErr w:type="gramEnd"/>
            <w:r>
              <w:rPr>
                <w:b/>
                <w:bCs/>
                <w:lang w:val="en-US"/>
              </w:rPr>
              <w:t xml:space="preserve"> examination. Interim diagnosis and sign off – name and date:</w:t>
            </w:r>
          </w:p>
        </w:tc>
      </w:tr>
      <w:tr w:rsidR="00AE668A" w14:paraId="04FC812E" w14:textId="77777777" w:rsidTr="00A2450D">
        <w:trPr>
          <w:trHeight w:val="277"/>
        </w:trPr>
        <w:tc>
          <w:tcPr>
            <w:tcW w:w="9016" w:type="dxa"/>
            <w:vAlign w:val="bottom"/>
          </w:tcPr>
          <w:p w14:paraId="26934573" w14:textId="77777777" w:rsidR="00AE668A" w:rsidRDefault="00AE668A" w:rsidP="00A2450D">
            <w:pPr>
              <w:rPr>
                <w:b/>
                <w:bCs/>
                <w:lang w:val="en-US"/>
              </w:rPr>
            </w:pPr>
          </w:p>
          <w:p w14:paraId="7ADC1FDF" w14:textId="77777777" w:rsidR="00AE668A" w:rsidRDefault="00AE668A" w:rsidP="00A2450D">
            <w:pPr>
              <w:rPr>
                <w:b/>
                <w:bCs/>
                <w:lang w:val="en-US"/>
              </w:rPr>
            </w:pPr>
          </w:p>
          <w:p w14:paraId="69BF98B5" w14:textId="77777777" w:rsidR="00AE668A" w:rsidRDefault="00AE668A" w:rsidP="00A2450D">
            <w:pPr>
              <w:rPr>
                <w:b/>
                <w:bCs/>
                <w:lang w:val="en-US"/>
              </w:rPr>
            </w:pPr>
          </w:p>
          <w:p w14:paraId="76524AC4" w14:textId="77777777" w:rsidR="00AE668A" w:rsidRDefault="00AE668A" w:rsidP="00A2450D">
            <w:pPr>
              <w:rPr>
                <w:b/>
                <w:bCs/>
                <w:lang w:val="en-US"/>
              </w:rPr>
            </w:pPr>
          </w:p>
          <w:p w14:paraId="4E0B3A70" w14:textId="77777777" w:rsidR="00AE668A" w:rsidRDefault="00AE668A" w:rsidP="00A2450D">
            <w:pPr>
              <w:rPr>
                <w:b/>
                <w:bCs/>
                <w:lang w:val="en-US"/>
              </w:rPr>
            </w:pPr>
          </w:p>
          <w:p w14:paraId="1FCDB0A2" w14:textId="77777777" w:rsidR="00AE668A" w:rsidRDefault="00AE668A" w:rsidP="00A2450D">
            <w:pPr>
              <w:rPr>
                <w:b/>
                <w:bCs/>
                <w:lang w:val="en-US"/>
              </w:rPr>
            </w:pPr>
          </w:p>
          <w:p w14:paraId="30FDF771" w14:textId="77777777" w:rsidR="00AE668A" w:rsidRDefault="00AE668A" w:rsidP="00A2450D">
            <w:pPr>
              <w:rPr>
                <w:b/>
                <w:bCs/>
                <w:lang w:val="en-US"/>
              </w:rPr>
            </w:pPr>
          </w:p>
          <w:p w14:paraId="1A0A738F" w14:textId="77777777" w:rsidR="00AE668A" w:rsidRDefault="00AE668A" w:rsidP="00A2450D">
            <w:pPr>
              <w:rPr>
                <w:b/>
                <w:bCs/>
                <w:lang w:val="en-US"/>
              </w:rPr>
            </w:pPr>
          </w:p>
          <w:p w14:paraId="1DFFEFB2" w14:textId="77777777" w:rsidR="00AE668A" w:rsidRDefault="00AE668A" w:rsidP="00A2450D">
            <w:pPr>
              <w:rPr>
                <w:b/>
                <w:bCs/>
                <w:lang w:val="en-US"/>
              </w:rPr>
            </w:pPr>
          </w:p>
          <w:p w14:paraId="7E9B42B9" w14:textId="77777777" w:rsidR="00AE668A" w:rsidRDefault="00AE668A" w:rsidP="00A2450D">
            <w:pPr>
              <w:rPr>
                <w:b/>
                <w:bCs/>
                <w:lang w:val="en-US"/>
              </w:rPr>
            </w:pPr>
          </w:p>
          <w:p w14:paraId="255BA2DA" w14:textId="77777777" w:rsidR="00AE668A" w:rsidRDefault="00AE668A" w:rsidP="00A2450D">
            <w:pPr>
              <w:rPr>
                <w:b/>
                <w:bCs/>
                <w:lang w:val="en-US"/>
              </w:rPr>
            </w:pPr>
          </w:p>
          <w:p w14:paraId="4783518C" w14:textId="77777777" w:rsidR="00AE668A" w:rsidRDefault="00AE668A" w:rsidP="00A2450D">
            <w:pPr>
              <w:rPr>
                <w:b/>
                <w:bCs/>
                <w:lang w:val="en-US"/>
              </w:rPr>
            </w:pPr>
          </w:p>
          <w:p w14:paraId="13DC4539" w14:textId="77777777" w:rsidR="00AE668A" w:rsidRDefault="00AE668A" w:rsidP="00A2450D">
            <w:pPr>
              <w:rPr>
                <w:b/>
                <w:bCs/>
                <w:lang w:val="en-US"/>
              </w:rPr>
            </w:pPr>
          </w:p>
          <w:p w14:paraId="04585BA0" w14:textId="77777777" w:rsidR="00AE668A" w:rsidRDefault="00AE668A" w:rsidP="00A2450D">
            <w:pPr>
              <w:rPr>
                <w:b/>
                <w:bCs/>
                <w:lang w:val="en-US"/>
              </w:rPr>
            </w:pPr>
          </w:p>
          <w:p w14:paraId="4CBFBA47" w14:textId="77777777" w:rsidR="00AE668A" w:rsidRDefault="00AE668A" w:rsidP="00A2450D">
            <w:pPr>
              <w:rPr>
                <w:b/>
                <w:bCs/>
                <w:lang w:val="en-US"/>
              </w:rPr>
            </w:pPr>
          </w:p>
          <w:p w14:paraId="725A15A0" w14:textId="77777777" w:rsidR="00AE668A" w:rsidRPr="006071F6" w:rsidRDefault="00AE668A" w:rsidP="00A2450D">
            <w:pPr>
              <w:rPr>
                <w:b/>
                <w:bCs/>
                <w:lang w:val="en-US"/>
              </w:rPr>
            </w:pPr>
          </w:p>
        </w:tc>
      </w:tr>
      <w:tr w:rsidR="00C548D7" w14:paraId="65BB691E" w14:textId="77777777" w:rsidTr="00A2450D">
        <w:trPr>
          <w:trHeight w:val="277"/>
        </w:trPr>
        <w:tc>
          <w:tcPr>
            <w:tcW w:w="9016" w:type="dxa"/>
            <w:vAlign w:val="bottom"/>
          </w:tcPr>
          <w:p w14:paraId="41828DB4" w14:textId="325302C7" w:rsidR="00C548D7" w:rsidRDefault="00C548D7" w:rsidP="00A2450D">
            <w:pPr>
              <w:rPr>
                <w:b/>
                <w:bCs/>
                <w:lang w:val="en-US"/>
              </w:rPr>
            </w:pPr>
            <w:r>
              <w:rPr>
                <w:b/>
                <w:bCs/>
                <w:lang w:val="en-US"/>
              </w:rPr>
              <w:t xml:space="preserve">Gross </w:t>
            </w:r>
            <w:proofErr w:type="gramStart"/>
            <w:r>
              <w:rPr>
                <w:b/>
                <w:bCs/>
                <w:lang w:val="en-US"/>
              </w:rPr>
              <w:t>post mortem</w:t>
            </w:r>
            <w:proofErr w:type="gramEnd"/>
            <w:r>
              <w:rPr>
                <w:b/>
                <w:bCs/>
                <w:lang w:val="en-US"/>
              </w:rPr>
              <w:t xml:space="preserve"> examination complete – date and initial:</w:t>
            </w:r>
          </w:p>
          <w:p w14:paraId="6E5248B0" w14:textId="60BCAE96" w:rsidR="00C548D7" w:rsidRDefault="00C548D7" w:rsidP="00A2450D">
            <w:pPr>
              <w:rPr>
                <w:b/>
                <w:bCs/>
                <w:lang w:val="en-US"/>
              </w:rPr>
            </w:pPr>
          </w:p>
        </w:tc>
      </w:tr>
      <w:tr w:rsidR="00C548D7" w14:paraId="1920B7B1" w14:textId="77777777" w:rsidTr="00A2450D">
        <w:trPr>
          <w:trHeight w:val="277"/>
        </w:trPr>
        <w:tc>
          <w:tcPr>
            <w:tcW w:w="9016" w:type="dxa"/>
            <w:vAlign w:val="bottom"/>
          </w:tcPr>
          <w:p w14:paraId="663F87B1" w14:textId="11231D3B" w:rsidR="00C548D7" w:rsidRDefault="00C548D7" w:rsidP="00A2450D">
            <w:pPr>
              <w:rPr>
                <w:b/>
                <w:bCs/>
                <w:lang w:val="en-US"/>
              </w:rPr>
            </w:pPr>
            <w:r>
              <w:rPr>
                <w:b/>
                <w:bCs/>
                <w:lang w:val="en-US"/>
              </w:rPr>
              <w:t>Draft write-up completed – date and initial:</w:t>
            </w:r>
          </w:p>
          <w:p w14:paraId="3AF30C04" w14:textId="48830ABB" w:rsidR="00C548D7" w:rsidRDefault="00C548D7" w:rsidP="00A2450D">
            <w:pPr>
              <w:rPr>
                <w:b/>
                <w:bCs/>
                <w:lang w:val="en-US"/>
              </w:rPr>
            </w:pPr>
          </w:p>
        </w:tc>
      </w:tr>
      <w:tr w:rsidR="00C548D7" w14:paraId="0860331F" w14:textId="77777777" w:rsidTr="00A2450D">
        <w:trPr>
          <w:trHeight w:val="277"/>
        </w:trPr>
        <w:tc>
          <w:tcPr>
            <w:tcW w:w="9016" w:type="dxa"/>
            <w:vAlign w:val="bottom"/>
          </w:tcPr>
          <w:p w14:paraId="38F54CB3" w14:textId="4A30E706" w:rsidR="00C548D7" w:rsidRDefault="00C548D7" w:rsidP="00A2450D">
            <w:pPr>
              <w:rPr>
                <w:b/>
                <w:bCs/>
                <w:lang w:val="en-US"/>
              </w:rPr>
            </w:pPr>
            <w:r>
              <w:rPr>
                <w:b/>
                <w:bCs/>
                <w:lang w:val="en-US"/>
              </w:rPr>
              <w:t xml:space="preserve">Tissues </w:t>
            </w:r>
            <w:r w:rsidR="00BD72B1">
              <w:rPr>
                <w:b/>
                <w:bCs/>
                <w:lang w:val="en-US"/>
              </w:rPr>
              <w:t xml:space="preserve">(including carcass) </w:t>
            </w:r>
            <w:r>
              <w:rPr>
                <w:b/>
                <w:bCs/>
                <w:lang w:val="en-US"/>
              </w:rPr>
              <w:t>archived and where – date and initial:</w:t>
            </w:r>
          </w:p>
          <w:p w14:paraId="3B8C1721" w14:textId="2E457063" w:rsidR="00C548D7" w:rsidRDefault="00C548D7" w:rsidP="00A2450D">
            <w:pPr>
              <w:rPr>
                <w:b/>
                <w:bCs/>
                <w:lang w:val="en-US"/>
              </w:rPr>
            </w:pPr>
          </w:p>
        </w:tc>
      </w:tr>
      <w:tr w:rsidR="00C548D7" w14:paraId="516B94D2" w14:textId="77777777" w:rsidTr="00A2450D">
        <w:trPr>
          <w:trHeight w:val="277"/>
        </w:trPr>
        <w:tc>
          <w:tcPr>
            <w:tcW w:w="9016" w:type="dxa"/>
            <w:vAlign w:val="bottom"/>
          </w:tcPr>
          <w:p w14:paraId="5EC6617F" w14:textId="4179B6FE" w:rsidR="00C548D7" w:rsidRDefault="00C548D7" w:rsidP="00A2450D">
            <w:pPr>
              <w:rPr>
                <w:b/>
                <w:bCs/>
                <w:lang w:val="en-US"/>
              </w:rPr>
            </w:pPr>
            <w:r>
              <w:rPr>
                <w:b/>
                <w:bCs/>
                <w:lang w:val="en-US"/>
              </w:rPr>
              <w:t>Samples and tissues processed internally – date and initial:</w:t>
            </w:r>
          </w:p>
          <w:p w14:paraId="25268290" w14:textId="358C347D" w:rsidR="00C548D7" w:rsidRDefault="00C548D7" w:rsidP="00A2450D">
            <w:pPr>
              <w:rPr>
                <w:b/>
                <w:bCs/>
                <w:lang w:val="en-US"/>
              </w:rPr>
            </w:pPr>
          </w:p>
        </w:tc>
      </w:tr>
      <w:tr w:rsidR="00C548D7" w14:paraId="403D54E5" w14:textId="77777777" w:rsidTr="00A2450D">
        <w:trPr>
          <w:trHeight w:val="277"/>
        </w:trPr>
        <w:tc>
          <w:tcPr>
            <w:tcW w:w="9016" w:type="dxa"/>
            <w:vAlign w:val="bottom"/>
          </w:tcPr>
          <w:p w14:paraId="70BCE0C8" w14:textId="1970AFC1" w:rsidR="00C548D7" w:rsidRDefault="00C548D7" w:rsidP="00A2450D">
            <w:pPr>
              <w:rPr>
                <w:b/>
                <w:bCs/>
                <w:lang w:val="en-US"/>
              </w:rPr>
            </w:pPr>
            <w:r>
              <w:rPr>
                <w:b/>
                <w:bCs/>
                <w:lang w:val="en-US"/>
              </w:rPr>
              <w:t>Samples and tissues dispatched externally and where – date and initial:</w:t>
            </w:r>
          </w:p>
          <w:p w14:paraId="3F231730" w14:textId="7B9726EA" w:rsidR="00C548D7" w:rsidRDefault="00C548D7" w:rsidP="00A2450D">
            <w:pPr>
              <w:rPr>
                <w:b/>
                <w:bCs/>
                <w:lang w:val="en-US"/>
              </w:rPr>
            </w:pPr>
          </w:p>
        </w:tc>
      </w:tr>
      <w:tr w:rsidR="00C548D7" w14:paraId="54A5861A" w14:textId="77777777" w:rsidTr="00A2450D">
        <w:trPr>
          <w:trHeight w:val="277"/>
        </w:trPr>
        <w:tc>
          <w:tcPr>
            <w:tcW w:w="9016" w:type="dxa"/>
            <w:vAlign w:val="bottom"/>
          </w:tcPr>
          <w:p w14:paraId="6DFB5C0C" w14:textId="623DDFE3" w:rsidR="00C548D7" w:rsidRDefault="00C548D7" w:rsidP="00A2450D">
            <w:pPr>
              <w:rPr>
                <w:b/>
                <w:bCs/>
                <w:lang w:val="en-US"/>
              </w:rPr>
            </w:pPr>
            <w:r>
              <w:rPr>
                <w:b/>
                <w:bCs/>
                <w:lang w:val="en-US"/>
              </w:rPr>
              <w:t>Internal results received and written up – date and initial:</w:t>
            </w:r>
          </w:p>
          <w:p w14:paraId="724ED09A" w14:textId="19084993" w:rsidR="00C548D7" w:rsidRDefault="00C548D7" w:rsidP="00A2450D">
            <w:pPr>
              <w:rPr>
                <w:b/>
                <w:bCs/>
                <w:lang w:val="en-US"/>
              </w:rPr>
            </w:pPr>
          </w:p>
        </w:tc>
      </w:tr>
      <w:tr w:rsidR="00C548D7" w14:paraId="10E6F8B9" w14:textId="77777777" w:rsidTr="00A2450D">
        <w:trPr>
          <w:trHeight w:val="277"/>
        </w:trPr>
        <w:tc>
          <w:tcPr>
            <w:tcW w:w="9016" w:type="dxa"/>
            <w:vAlign w:val="bottom"/>
          </w:tcPr>
          <w:p w14:paraId="338D5893" w14:textId="7E8DA2F8" w:rsidR="00C548D7" w:rsidRDefault="00C548D7" w:rsidP="00A2450D">
            <w:pPr>
              <w:rPr>
                <w:b/>
                <w:bCs/>
                <w:lang w:val="en-US"/>
              </w:rPr>
            </w:pPr>
            <w:r>
              <w:rPr>
                <w:b/>
                <w:bCs/>
                <w:lang w:val="en-US"/>
              </w:rPr>
              <w:t>External results received and written up – date and initial:</w:t>
            </w:r>
          </w:p>
          <w:p w14:paraId="03EF5D9D" w14:textId="5F073BC8" w:rsidR="00C548D7" w:rsidRDefault="00C548D7" w:rsidP="00A2450D">
            <w:pPr>
              <w:rPr>
                <w:b/>
                <w:bCs/>
                <w:lang w:val="en-US"/>
              </w:rPr>
            </w:pPr>
          </w:p>
        </w:tc>
      </w:tr>
      <w:tr w:rsidR="00C548D7" w14:paraId="0B9B9918" w14:textId="77777777" w:rsidTr="00A2450D">
        <w:trPr>
          <w:trHeight w:val="277"/>
        </w:trPr>
        <w:tc>
          <w:tcPr>
            <w:tcW w:w="9016" w:type="dxa"/>
            <w:vAlign w:val="bottom"/>
          </w:tcPr>
          <w:p w14:paraId="03D89B54" w14:textId="77777777" w:rsidR="00C548D7" w:rsidRDefault="00C548D7" w:rsidP="00A2450D">
            <w:pPr>
              <w:rPr>
                <w:b/>
                <w:bCs/>
                <w:lang w:val="en-US"/>
              </w:rPr>
            </w:pPr>
            <w:r>
              <w:rPr>
                <w:b/>
                <w:bCs/>
              </w:rPr>
              <w:t xml:space="preserve">Actions to be taken - </w:t>
            </w:r>
            <w:r>
              <w:rPr>
                <w:b/>
                <w:bCs/>
                <w:lang w:val="en-US"/>
              </w:rPr>
              <w:t>date and initial:</w:t>
            </w:r>
          </w:p>
          <w:p w14:paraId="2643A19C" w14:textId="1BF7933F" w:rsidR="00C548D7" w:rsidRPr="00C548D7" w:rsidRDefault="00C548D7" w:rsidP="00A2450D">
            <w:pPr>
              <w:rPr>
                <w:b/>
                <w:bCs/>
              </w:rPr>
            </w:pPr>
          </w:p>
        </w:tc>
      </w:tr>
      <w:tr w:rsidR="00C548D7" w14:paraId="0E6E579C" w14:textId="77777777" w:rsidTr="00A2450D">
        <w:trPr>
          <w:trHeight w:val="277"/>
        </w:trPr>
        <w:tc>
          <w:tcPr>
            <w:tcW w:w="9016" w:type="dxa"/>
            <w:vAlign w:val="bottom"/>
          </w:tcPr>
          <w:p w14:paraId="5D1EA19E" w14:textId="77777777" w:rsidR="00C548D7" w:rsidRDefault="00C548D7" w:rsidP="00A2450D">
            <w:pPr>
              <w:rPr>
                <w:b/>
                <w:bCs/>
              </w:rPr>
            </w:pPr>
            <w:r>
              <w:rPr>
                <w:b/>
                <w:bCs/>
              </w:rPr>
              <w:t>Concluding remarks, diagnosis and sign-off – name and date:</w:t>
            </w:r>
          </w:p>
          <w:p w14:paraId="45B6BC9B" w14:textId="1CAABCED" w:rsidR="00C548D7" w:rsidRDefault="00C548D7" w:rsidP="00A2450D">
            <w:pPr>
              <w:rPr>
                <w:b/>
                <w:bCs/>
              </w:rPr>
            </w:pPr>
          </w:p>
        </w:tc>
      </w:tr>
    </w:tbl>
    <w:p w14:paraId="4B365925" w14:textId="77777777" w:rsidR="00E949CE" w:rsidRDefault="00E949CE" w:rsidP="0091528E"/>
    <w:p w14:paraId="060A3C94" w14:textId="60D89706" w:rsidR="0091528E" w:rsidRDefault="00E949CE" w:rsidP="0091528E">
      <w:pPr>
        <w:rPr>
          <w:b/>
          <w:bCs/>
        </w:rPr>
      </w:pPr>
      <w:r>
        <w:rPr>
          <w:b/>
          <w:bCs/>
        </w:rPr>
        <w:t>NB</w:t>
      </w:r>
      <w:r w:rsidR="0091528E">
        <w:rPr>
          <w:b/>
          <w:bCs/>
        </w:rPr>
        <w:t>:</w:t>
      </w:r>
    </w:p>
    <w:p w14:paraId="51C29A95" w14:textId="77777777" w:rsidR="0091528E" w:rsidRDefault="0091528E" w:rsidP="0091528E">
      <w:pPr>
        <w:pStyle w:val="ListParagraph"/>
        <w:numPr>
          <w:ilvl w:val="0"/>
          <w:numId w:val="1"/>
        </w:numPr>
        <w:rPr>
          <w:b/>
          <w:bCs/>
        </w:rPr>
      </w:pPr>
      <w:r>
        <w:rPr>
          <w:b/>
          <w:bCs/>
        </w:rPr>
        <w:t>Post-mortem examinations must be carried out within 24 hours of animal’s deaths, wherever possible</w:t>
      </w:r>
    </w:p>
    <w:p w14:paraId="31B13566" w14:textId="5E157541" w:rsidR="0091528E" w:rsidRDefault="0091528E" w:rsidP="0091528E">
      <w:pPr>
        <w:pStyle w:val="ListParagraph"/>
        <w:numPr>
          <w:ilvl w:val="0"/>
          <w:numId w:val="1"/>
        </w:numPr>
        <w:rPr>
          <w:b/>
          <w:bCs/>
        </w:rPr>
      </w:pPr>
      <w:r>
        <w:rPr>
          <w:b/>
          <w:bCs/>
        </w:rPr>
        <w:t xml:space="preserve">The following tissues must be stored from every post-mortem: </w:t>
      </w:r>
      <w:r w:rsidRPr="000950CD">
        <w:rPr>
          <w:b/>
          <w:bCs/>
        </w:rPr>
        <w:t>lung, liver, heart, kidney, spleen, brain, pancreas, proventriculus and gizzard, trachea, small intestine and large intestine</w:t>
      </w:r>
      <w:r>
        <w:rPr>
          <w:b/>
          <w:bCs/>
        </w:rPr>
        <w:t>, plus any tissue that contains a lesion</w:t>
      </w:r>
      <w:r w:rsidR="00DB5D93">
        <w:rPr>
          <w:b/>
          <w:bCs/>
        </w:rPr>
        <w:t>.</w:t>
      </w:r>
    </w:p>
    <w:p w14:paraId="03330B54" w14:textId="3D6F2591" w:rsidR="0091528E" w:rsidRDefault="0091528E" w:rsidP="00E949CE">
      <w:pPr>
        <w:pStyle w:val="ListParagraph"/>
        <w:numPr>
          <w:ilvl w:val="0"/>
          <w:numId w:val="1"/>
        </w:numPr>
        <w:rPr>
          <w:b/>
          <w:bCs/>
        </w:rPr>
      </w:pPr>
      <w:r>
        <w:rPr>
          <w:b/>
          <w:bCs/>
        </w:rPr>
        <w:t>Tissues should be cut to no more than 5 mm thick and be stored in 10x their own volume of formalin</w:t>
      </w:r>
    </w:p>
    <w:p w14:paraId="6C010DE8" w14:textId="521F3E48" w:rsidR="00BD72B1" w:rsidRDefault="00BD72B1" w:rsidP="00E949CE">
      <w:pPr>
        <w:pStyle w:val="ListParagraph"/>
        <w:numPr>
          <w:ilvl w:val="0"/>
          <w:numId w:val="1"/>
        </w:numPr>
        <w:rPr>
          <w:b/>
          <w:bCs/>
        </w:rPr>
      </w:pPr>
      <w:r>
        <w:rPr>
          <w:b/>
          <w:bCs/>
        </w:rPr>
        <w:t>All samples for virolog</w:t>
      </w:r>
      <w:r w:rsidR="009971E9">
        <w:rPr>
          <w:b/>
          <w:bCs/>
        </w:rPr>
        <w:t xml:space="preserve">y should ideally be </w:t>
      </w:r>
      <w:r w:rsidR="00DB5D93">
        <w:rPr>
          <w:b/>
          <w:bCs/>
        </w:rPr>
        <w:t xml:space="preserve">stored and kept </w:t>
      </w:r>
      <w:r>
        <w:rPr>
          <w:b/>
          <w:bCs/>
        </w:rPr>
        <w:t>frozen</w:t>
      </w:r>
    </w:p>
    <w:p w14:paraId="65F48478" w14:textId="43A9BEB4" w:rsidR="00AE668A" w:rsidRDefault="00BD72B1" w:rsidP="00AE668A">
      <w:pPr>
        <w:pStyle w:val="ListParagraph"/>
        <w:numPr>
          <w:ilvl w:val="0"/>
          <w:numId w:val="1"/>
        </w:numPr>
        <w:rPr>
          <w:b/>
          <w:bCs/>
        </w:rPr>
      </w:pPr>
      <w:r>
        <w:rPr>
          <w:b/>
          <w:bCs/>
        </w:rPr>
        <w:t xml:space="preserve">Samples for DNA – </w:t>
      </w:r>
      <w:r w:rsidR="00C17FBE">
        <w:rPr>
          <w:b/>
          <w:bCs/>
        </w:rPr>
        <w:t xml:space="preserve">can be </w:t>
      </w:r>
      <w:r w:rsidR="009971E9">
        <w:rPr>
          <w:b/>
          <w:bCs/>
        </w:rPr>
        <w:t xml:space="preserve">kept </w:t>
      </w:r>
      <w:r>
        <w:rPr>
          <w:b/>
          <w:bCs/>
        </w:rPr>
        <w:t xml:space="preserve">frozen and/or </w:t>
      </w:r>
      <w:r w:rsidR="009971E9">
        <w:rPr>
          <w:b/>
          <w:bCs/>
        </w:rPr>
        <w:t>on FD cards</w:t>
      </w:r>
      <w:r w:rsidR="00DB5D93">
        <w:rPr>
          <w:b/>
          <w:bCs/>
        </w:rPr>
        <w:t xml:space="preserve"> (FTA cards)</w:t>
      </w:r>
    </w:p>
    <w:p w14:paraId="02410E15" w14:textId="77777777" w:rsidR="0085654B" w:rsidRDefault="0085654B">
      <w:pPr>
        <w:rPr>
          <w:b/>
          <w:bCs/>
        </w:rPr>
      </w:pPr>
      <w:r>
        <w:rPr>
          <w:b/>
          <w:bCs/>
        </w:rPr>
        <w:br w:type="page"/>
      </w:r>
    </w:p>
    <w:p w14:paraId="0844CA5E" w14:textId="21E62ADA" w:rsidR="0085654B" w:rsidRDefault="0085654B" w:rsidP="0085654B">
      <w:pPr>
        <w:jc w:val="center"/>
        <w:rPr>
          <w:b/>
          <w:bCs/>
        </w:rPr>
      </w:pPr>
      <w:r>
        <w:rPr>
          <w:b/>
          <w:bCs/>
        </w:rPr>
        <w:lastRenderedPageBreak/>
        <w:t>Organ weights</w:t>
      </w:r>
    </w:p>
    <w:p w14:paraId="1606A372" w14:textId="17B91360" w:rsidR="0085654B" w:rsidRDefault="0085654B" w:rsidP="0085654B">
      <w:pPr>
        <w:jc w:val="center"/>
        <w:rPr>
          <w:b/>
          <w:bCs/>
        </w:rPr>
      </w:pPr>
    </w:p>
    <w:tbl>
      <w:tblPr>
        <w:tblStyle w:val="TableGrid"/>
        <w:tblW w:w="0" w:type="auto"/>
        <w:tblLook w:val="04A0" w:firstRow="1" w:lastRow="0" w:firstColumn="1" w:lastColumn="0" w:noHBand="0" w:noVBand="1"/>
      </w:tblPr>
      <w:tblGrid>
        <w:gridCol w:w="2212"/>
        <w:gridCol w:w="1583"/>
        <w:gridCol w:w="4901"/>
      </w:tblGrid>
      <w:tr w:rsidR="0085654B" w14:paraId="6F546DD1" w14:textId="77777777" w:rsidTr="0085654B">
        <w:trPr>
          <w:trHeight w:val="565"/>
        </w:trPr>
        <w:tc>
          <w:tcPr>
            <w:tcW w:w="2212" w:type="dxa"/>
            <w:vAlign w:val="center"/>
          </w:tcPr>
          <w:p w14:paraId="69A05676" w14:textId="5725971E" w:rsidR="0085654B" w:rsidRDefault="0085654B" w:rsidP="0085654B">
            <w:pPr>
              <w:jc w:val="center"/>
              <w:rPr>
                <w:lang w:val="en-US"/>
              </w:rPr>
            </w:pPr>
            <w:r>
              <w:rPr>
                <w:lang w:val="en-US"/>
              </w:rPr>
              <w:t>Organ</w:t>
            </w:r>
          </w:p>
        </w:tc>
        <w:tc>
          <w:tcPr>
            <w:tcW w:w="1583" w:type="dxa"/>
            <w:vAlign w:val="center"/>
          </w:tcPr>
          <w:p w14:paraId="4721CFC6" w14:textId="36FD567C" w:rsidR="0085654B" w:rsidRDefault="0085654B" w:rsidP="0085654B">
            <w:pPr>
              <w:jc w:val="center"/>
              <w:rPr>
                <w:lang w:val="en-US"/>
              </w:rPr>
            </w:pPr>
            <w:r>
              <w:rPr>
                <w:lang w:val="en-US"/>
              </w:rPr>
              <w:t>Weight (g)</w:t>
            </w:r>
          </w:p>
        </w:tc>
        <w:tc>
          <w:tcPr>
            <w:tcW w:w="4901" w:type="dxa"/>
          </w:tcPr>
          <w:p w14:paraId="21652550" w14:textId="77777777" w:rsidR="0085654B" w:rsidRDefault="0085654B" w:rsidP="0085654B">
            <w:pPr>
              <w:rPr>
                <w:lang w:val="en-US"/>
              </w:rPr>
            </w:pPr>
          </w:p>
          <w:p w14:paraId="08603EC3" w14:textId="64C62ACF" w:rsidR="0085654B" w:rsidRDefault="0085654B" w:rsidP="0085654B">
            <w:pPr>
              <w:jc w:val="center"/>
              <w:rPr>
                <w:lang w:val="en-US"/>
              </w:rPr>
            </w:pPr>
            <w:r>
              <w:rPr>
                <w:lang w:val="en-US"/>
              </w:rPr>
              <w:t>Comments</w:t>
            </w:r>
          </w:p>
        </w:tc>
      </w:tr>
      <w:tr w:rsidR="0085654B" w14:paraId="452C3803" w14:textId="77777777" w:rsidTr="0085654B">
        <w:trPr>
          <w:trHeight w:val="565"/>
        </w:trPr>
        <w:tc>
          <w:tcPr>
            <w:tcW w:w="2212" w:type="dxa"/>
            <w:vAlign w:val="center"/>
          </w:tcPr>
          <w:p w14:paraId="1505E6DC" w14:textId="07CB2D36" w:rsidR="0085654B" w:rsidRDefault="0085654B" w:rsidP="002E078D">
            <w:pPr>
              <w:jc w:val="center"/>
              <w:rPr>
                <w:lang w:val="en-US"/>
              </w:rPr>
            </w:pPr>
            <w:r>
              <w:rPr>
                <w:lang w:val="en-US"/>
              </w:rPr>
              <w:t>Liver</w:t>
            </w:r>
          </w:p>
        </w:tc>
        <w:tc>
          <w:tcPr>
            <w:tcW w:w="1583" w:type="dxa"/>
            <w:vAlign w:val="center"/>
          </w:tcPr>
          <w:p w14:paraId="1E764A2F" w14:textId="77777777" w:rsidR="0085654B" w:rsidRDefault="0085654B" w:rsidP="002E078D">
            <w:pPr>
              <w:jc w:val="center"/>
              <w:rPr>
                <w:lang w:val="en-US"/>
              </w:rPr>
            </w:pPr>
          </w:p>
        </w:tc>
        <w:tc>
          <w:tcPr>
            <w:tcW w:w="4901" w:type="dxa"/>
          </w:tcPr>
          <w:p w14:paraId="57BE9378" w14:textId="77777777" w:rsidR="0085654B" w:rsidRDefault="0085654B" w:rsidP="002E078D">
            <w:pPr>
              <w:jc w:val="center"/>
              <w:rPr>
                <w:lang w:val="en-US"/>
              </w:rPr>
            </w:pPr>
          </w:p>
        </w:tc>
      </w:tr>
      <w:tr w:rsidR="0085654B" w14:paraId="76920049" w14:textId="77777777" w:rsidTr="0085654B">
        <w:trPr>
          <w:trHeight w:val="565"/>
        </w:trPr>
        <w:tc>
          <w:tcPr>
            <w:tcW w:w="2212" w:type="dxa"/>
            <w:vAlign w:val="center"/>
          </w:tcPr>
          <w:p w14:paraId="4C6DA7A0" w14:textId="5CAC5B88" w:rsidR="0085654B" w:rsidRDefault="0085654B" w:rsidP="0085654B">
            <w:pPr>
              <w:jc w:val="center"/>
              <w:rPr>
                <w:lang w:val="en-US"/>
              </w:rPr>
            </w:pPr>
            <w:r>
              <w:rPr>
                <w:lang w:val="en-US"/>
              </w:rPr>
              <w:t>Heart</w:t>
            </w:r>
          </w:p>
        </w:tc>
        <w:tc>
          <w:tcPr>
            <w:tcW w:w="1583" w:type="dxa"/>
            <w:vAlign w:val="center"/>
          </w:tcPr>
          <w:p w14:paraId="25C48B7B" w14:textId="77777777" w:rsidR="0085654B" w:rsidRDefault="0085654B" w:rsidP="002E078D">
            <w:pPr>
              <w:jc w:val="center"/>
              <w:rPr>
                <w:lang w:val="en-US"/>
              </w:rPr>
            </w:pPr>
          </w:p>
        </w:tc>
        <w:tc>
          <w:tcPr>
            <w:tcW w:w="4901" w:type="dxa"/>
          </w:tcPr>
          <w:p w14:paraId="0C10AB8D" w14:textId="77777777" w:rsidR="0085654B" w:rsidRDefault="0085654B" w:rsidP="002E078D">
            <w:pPr>
              <w:jc w:val="center"/>
              <w:rPr>
                <w:lang w:val="en-US"/>
              </w:rPr>
            </w:pPr>
          </w:p>
        </w:tc>
      </w:tr>
      <w:tr w:rsidR="0085654B" w14:paraId="18615C43" w14:textId="77777777" w:rsidTr="0085654B">
        <w:trPr>
          <w:trHeight w:val="565"/>
        </w:trPr>
        <w:tc>
          <w:tcPr>
            <w:tcW w:w="2212" w:type="dxa"/>
            <w:vAlign w:val="center"/>
          </w:tcPr>
          <w:p w14:paraId="5A21E459" w14:textId="042BEF2C" w:rsidR="0085654B" w:rsidRDefault="0085654B" w:rsidP="002E078D">
            <w:pPr>
              <w:jc w:val="center"/>
              <w:rPr>
                <w:lang w:val="en-US"/>
              </w:rPr>
            </w:pPr>
            <w:r>
              <w:rPr>
                <w:lang w:val="en-US"/>
              </w:rPr>
              <w:t>Spleen</w:t>
            </w:r>
          </w:p>
        </w:tc>
        <w:tc>
          <w:tcPr>
            <w:tcW w:w="1583" w:type="dxa"/>
            <w:vAlign w:val="center"/>
          </w:tcPr>
          <w:p w14:paraId="6142145B" w14:textId="77777777" w:rsidR="0085654B" w:rsidRDefault="0085654B" w:rsidP="002E078D">
            <w:pPr>
              <w:jc w:val="center"/>
              <w:rPr>
                <w:lang w:val="en-US"/>
              </w:rPr>
            </w:pPr>
          </w:p>
        </w:tc>
        <w:tc>
          <w:tcPr>
            <w:tcW w:w="4901" w:type="dxa"/>
          </w:tcPr>
          <w:p w14:paraId="73FBA7CD" w14:textId="77777777" w:rsidR="0085654B" w:rsidRDefault="0085654B" w:rsidP="002E078D">
            <w:pPr>
              <w:jc w:val="center"/>
              <w:rPr>
                <w:lang w:val="en-US"/>
              </w:rPr>
            </w:pPr>
          </w:p>
        </w:tc>
      </w:tr>
      <w:tr w:rsidR="0085654B" w14:paraId="21C5484D" w14:textId="77777777" w:rsidTr="0085654B">
        <w:trPr>
          <w:trHeight w:val="565"/>
        </w:trPr>
        <w:tc>
          <w:tcPr>
            <w:tcW w:w="2212" w:type="dxa"/>
            <w:vAlign w:val="center"/>
          </w:tcPr>
          <w:p w14:paraId="6A1D2252" w14:textId="7FD256B5" w:rsidR="0085654B" w:rsidRDefault="0085654B" w:rsidP="002E078D">
            <w:pPr>
              <w:jc w:val="center"/>
              <w:rPr>
                <w:lang w:val="en-US"/>
              </w:rPr>
            </w:pPr>
            <w:r>
              <w:rPr>
                <w:lang w:val="en-US"/>
              </w:rPr>
              <w:t>Kidney R</w:t>
            </w:r>
          </w:p>
        </w:tc>
        <w:tc>
          <w:tcPr>
            <w:tcW w:w="1583" w:type="dxa"/>
            <w:vAlign w:val="center"/>
          </w:tcPr>
          <w:p w14:paraId="7ABA9587" w14:textId="77777777" w:rsidR="0085654B" w:rsidRDefault="0085654B" w:rsidP="002E078D">
            <w:pPr>
              <w:jc w:val="center"/>
              <w:rPr>
                <w:lang w:val="en-US"/>
              </w:rPr>
            </w:pPr>
          </w:p>
        </w:tc>
        <w:tc>
          <w:tcPr>
            <w:tcW w:w="4901" w:type="dxa"/>
          </w:tcPr>
          <w:p w14:paraId="2ADE007B" w14:textId="77777777" w:rsidR="0085654B" w:rsidRDefault="0085654B" w:rsidP="002E078D">
            <w:pPr>
              <w:jc w:val="center"/>
              <w:rPr>
                <w:lang w:val="en-US"/>
              </w:rPr>
            </w:pPr>
          </w:p>
        </w:tc>
      </w:tr>
      <w:tr w:rsidR="0085654B" w14:paraId="7A269835" w14:textId="77777777" w:rsidTr="0085654B">
        <w:trPr>
          <w:trHeight w:val="565"/>
        </w:trPr>
        <w:tc>
          <w:tcPr>
            <w:tcW w:w="2212" w:type="dxa"/>
            <w:vAlign w:val="center"/>
          </w:tcPr>
          <w:p w14:paraId="28736EBE" w14:textId="75ABFA82" w:rsidR="0085654B" w:rsidRDefault="0085654B" w:rsidP="002E078D">
            <w:pPr>
              <w:jc w:val="center"/>
              <w:rPr>
                <w:lang w:val="en-US"/>
              </w:rPr>
            </w:pPr>
            <w:r>
              <w:rPr>
                <w:lang w:val="en-US"/>
              </w:rPr>
              <w:t>Kidney L</w:t>
            </w:r>
          </w:p>
        </w:tc>
        <w:tc>
          <w:tcPr>
            <w:tcW w:w="1583" w:type="dxa"/>
            <w:vAlign w:val="center"/>
          </w:tcPr>
          <w:p w14:paraId="6F6C2E69" w14:textId="77777777" w:rsidR="0085654B" w:rsidRDefault="0085654B" w:rsidP="002E078D">
            <w:pPr>
              <w:jc w:val="center"/>
              <w:rPr>
                <w:lang w:val="en-US"/>
              </w:rPr>
            </w:pPr>
          </w:p>
        </w:tc>
        <w:tc>
          <w:tcPr>
            <w:tcW w:w="4901" w:type="dxa"/>
          </w:tcPr>
          <w:p w14:paraId="626FE810" w14:textId="77777777" w:rsidR="0085654B" w:rsidRDefault="0085654B" w:rsidP="002E078D">
            <w:pPr>
              <w:jc w:val="center"/>
              <w:rPr>
                <w:lang w:val="en-US"/>
              </w:rPr>
            </w:pPr>
          </w:p>
        </w:tc>
      </w:tr>
      <w:tr w:rsidR="0085654B" w14:paraId="3D1BB10F" w14:textId="77777777" w:rsidTr="0085654B">
        <w:trPr>
          <w:trHeight w:val="565"/>
        </w:trPr>
        <w:tc>
          <w:tcPr>
            <w:tcW w:w="2212" w:type="dxa"/>
            <w:vAlign w:val="center"/>
          </w:tcPr>
          <w:p w14:paraId="5B9DC3E8" w14:textId="5CA93E29" w:rsidR="0085654B" w:rsidRDefault="0085654B" w:rsidP="0085654B">
            <w:pPr>
              <w:jc w:val="center"/>
              <w:rPr>
                <w:lang w:val="en-US"/>
              </w:rPr>
            </w:pPr>
            <w:r>
              <w:rPr>
                <w:lang w:val="en-US"/>
              </w:rPr>
              <w:t>Lung R</w:t>
            </w:r>
          </w:p>
        </w:tc>
        <w:tc>
          <w:tcPr>
            <w:tcW w:w="1583" w:type="dxa"/>
            <w:vAlign w:val="center"/>
          </w:tcPr>
          <w:p w14:paraId="4E71768B" w14:textId="77777777" w:rsidR="0085654B" w:rsidRDefault="0085654B" w:rsidP="002E078D">
            <w:pPr>
              <w:jc w:val="center"/>
              <w:rPr>
                <w:lang w:val="en-US"/>
              </w:rPr>
            </w:pPr>
          </w:p>
        </w:tc>
        <w:tc>
          <w:tcPr>
            <w:tcW w:w="4901" w:type="dxa"/>
          </w:tcPr>
          <w:p w14:paraId="5CBC4123" w14:textId="77777777" w:rsidR="0085654B" w:rsidRDefault="0085654B" w:rsidP="002E078D">
            <w:pPr>
              <w:jc w:val="center"/>
              <w:rPr>
                <w:lang w:val="en-US"/>
              </w:rPr>
            </w:pPr>
          </w:p>
        </w:tc>
      </w:tr>
      <w:tr w:rsidR="0085654B" w14:paraId="45E3A314" w14:textId="77777777" w:rsidTr="0085654B">
        <w:trPr>
          <w:trHeight w:val="565"/>
        </w:trPr>
        <w:tc>
          <w:tcPr>
            <w:tcW w:w="2212" w:type="dxa"/>
            <w:vAlign w:val="center"/>
          </w:tcPr>
          <w:p w14:paraId="6A646204" w14:textId="4EAC1971" w:rsidR="0085654B" w:rsidRDefault="0085654B" w:rsidP="002E078D">
            <w:pPr>
              <w:jc w:val="center"/>
              <w:rPr>
                <w:lang w:val="en-US"/>
              </w:rPr>
            </w:pPr>
            <w:r>
              <w:rPr>
                <w:lang w:val="en-US"/>
              </w:rPr>
              <w:t>Lung L</w:t>
            </w:r>
          </w:p>
        </w:tc>
        <w:tc>
          <w:tcPr>
            <w:tcW w:w="1583" w:type="dxa"/>
            <w:vAlign w:val="center"/>
          </w:tcPr>
          <w:p w14:paraId="28111DEE" w14:textId="77777777" w:rsidR="0085654B" w:rsidRDefault="0085654B" w:rsidP="002E078D">
            <w:pPr>
              <w:jc w:val="center"/>
              <w:rPr>
                <w:lang w:val="en-US"/>
              </w:rPr>
            </w:pPr>
          </w:p>
        </w:tc>
        <w:tc>
          <w:tcPr>
            <w:tcW w:w="4901" w:type="dxa"/>
          </w:tcPr>
          <w:p w14:paraId="650D2F7C" w14:textId="77777777" w:rsidR="0085654B" w:rsidRDefault="0085654B" w:rsidP="002E078D">
            <w:pPr>
              <w:jc w:val="center"/>
              <w:rPr>
                <w:lang w:val="en-US"/>
              </w:rPr>
            </w:pPr>
          </w:p>
        </w:tc>
      </w:tr>
      <w:tr w:rsidR="0085654B" w14:paraId="346AABD7" w14:textId="77777777" w:rsidTr="0085654B">
        <w:trPr>
          <w:trHeight w:val="565"/>
        </w:trPr>
        <w:tc>
          <w:tcPr>
            <w:tcW w:w="2212" w:type="dxa"/>
            <w:vAlign w:val="center"/>
          </w:tcPr>
          <w:p w14:paraId="57905CAB" w14:textId="6F5C3D1F" w:rsidR="0085654B" w:rsidRDefault="00EF3BB8" w:rsidP="0085654B">
            <w:pPr>
              <w:jc w:val="center"/>
              <w:rPr>
                <w:lang w:val="en-US"/>
              </w:rPr>
            </w:pPr>
            <w:r>
              <w:rPr>
                <w:lang w:val="en-US"/>
              </w:rPr>
              <w:t>Others – insert as appropriate</w:t>
            </w:r>
          </w:p>
        </w:tc>
        <w:tc>
          <w:tcPr>
            <w:tcW w:w="1583" w:type="dxa"/>
            <w:vAlign w:val="center"/>
          </w:tcPr>
          <w:p w14:paraId="583FE6DC" w14:textId="77777777" w:rsidR="0085654B" w:rsidRDefault="0085654B" w:rsidP="002E078D">
            <w:pPr>
              <w:jc w:val="center"/>
              <w:rPr>
                <w:lang w:val="en-US"/>
              </w:rPr>
            </w:pPr>
          </w:p>
        </w:tc>
        <w:tc>
          <w:tcPr>
            <w:tcW w:w="4901" w:type="dxa"/>
          </w:tcPr>
          <w:p w14:paraId="589DAFB6" w14:textId="77777777" w:rsidR="0085654B" w:rsidRDefault="0085654B" w:rsidP="002E078D">
            <w:pPr>
              <w:jc w:val="center"/>
              <w:rPr>
                <w:lang w:val="en-US"/>
              </w:rPr>
            </w:pPr>
          </w:p>
        </w:tc>
      </w:tr>
    </w:tbl>
    <w:p w14:paraId="3228FDE0" w14:textId="77777777" w:rsidR="0085654B" w:rsidRDefault="0085654B" w:rsidP="0085654B">
      <w:pPr>
        <w:jc w:val="center"/>
        <w:rPr>
          <w:b/>
          <w:bCs/>
        </w:rPr>
      </w:pPr>
    </w:p>
    <w:p w14:paraId="251A3132" w14:textId="77777777" w:rsidR="00A615CB" w:rsidRDefault="00A615CB" w:rsidP="0085654B">
      <w:pPr>
        <w:jc w:val="center"/>
        <w:rPr>
          <w:b/>
          <w:bCs/>
        </w:rPr>
      </w:pPr>
    </w:p>
    <w:p w14:paraId="78843F7A" w14:textId="77777777" w:rsidR="00A615CB" w:rsidRDefault="00A615CB" w:rsidP="0085654B">
      <w:pPr>
        <w:jc w:val="center"/>
        <w:rPr>
          <w:b/>
          <w:bCs/>
        </w:rPr>
      </w:pPr>
    </w:p>
    <w:p w14:paraId="5EC2B733" w14:textId="77777777" w:rsidR="00A615CB" w:rsidRDefault="00A615CB" w:rsidP="0085654B">
      <w:pPr>
        <w:jc w:val="center"/>
        <w:rPr>
          <w:b/>
          <w:bCs/>
        </w:rPr>
      </w:pPr>
    </w:p>
    <w:p w14:paraId="2F45A56A" w14:textId="77777777" w:rsidR="00A615CB" w:rsidRDefault="00A615CB" w:rsidP="0085654B">
      <w:pPr>
        <w:jc w:val="center"/>
        <w:rPr>
          <w:b/>
          <w:bCs/>
        </w:rPr>
      </w:pPr>
    </w:p>
    <w:p w14:paraId="59571F02" w14:textId="77777777" w:rsidR="00A615CB" w:rsidRDefault="00A615CB" w:rsidP="0085654B">
      <w:pPr>
        <w:jc w:val="center"/>
        <w:rPr>
          <w:b/>
          <w:bCs/>
        </w:rPr>
      </w:pPr>
    </w:p>
    <w:p w14:paraId="7A53774B" w14:textId="77777777" w:rsidR="00A615CB" w:rsidRDefault="00A615CB" w:rsidP="0085654B">
      <w:pPr>
        <w:jc w:val="center"/>
        <w:rPr>
          <w:b/>
          <w:bCs/>
        </w:rPr>
      </w:pPr>
    </w:p>
    <w:p w14:paraId="7EF62A2D" w14:textId="77777777" w:rsidR="00A615CB" w:rsidRDefault="00A615CB" w:rsidP="0085654B">
      <w:pPr>
        <w:jc w:val="center"/>
        <w:rPr>
          <w:b/>
          <w:bCs/>
        </w:rPr>
      </w:pPr>
    </w:p>
    <w:p w14:paraId="22047063" w14:textId="77777777" w:rsidR="00A615CB" w:rsidRDefault="00A615CB" w:rsidP="0085654B">
      <w:pPr>
        <w:jc w:val="center"/>
        <w:rPr>
          <w:b/>
          <w:bCs/>
        </w:rPr>
      </w:pPr>
    </w:p>
    <w:p w14:paraId="16C0144E" w14:textId="77777777" w:rsidR="00A615CB" w:rsidRDefault="00A615CB" w:rsidP="0085654B">
      <w:pPr>
        <w:jc w:val="center"/>
        <w:rPr>
          <w:b/>
          <w:bCs/>
        </w:rPr>
      </w:pPr>
    </w:p>
    <w:p w14:paraId="2831150A" w14:textId="77777777" w:rsidR="00A615CB" w:rsidRDefault="00A615CB" w:rsidP="0085654B">
      <w:pPr>
        <w:jc w:val="center"/>
        <w:rPr>
          <w:b/>
          <w:bCs/>
        </w:rPr>
      </w:pPr>
    </w:p>
    <w:p w14:paraId="046AFE98" w14:textId="77777777" w:rsidR="00A615CB" w:rsidRDefault="00A615CB" w:rsidP="0085654B">
      <w:pPr>
        <w:jc w:val="center"/>
        <w:rPr>
          <w:b/>
          <w:bCs/>
        </w:rPr>
      </w:pPr>
    </w:p>
    <w:p w14:paraId="311610B4" w14:textId="77777777" w:rsidR="00A615CB" w:rsidRDefault="00A615CB" w:rsidP="0085654B">
      <w:pPr>
        <w:jc w:val="center"/>
        <w:rPr>
          <w:b/>
          <w:bCs/>
        </w:rPr>
      </w:pPr>
    </w:p>
    <w:p w14:paraId="21A69249" w14:textId="77777777" w:rsidR="00A615CB" w:rsidRDefault="00A615CB" w:rsidP="0085654B">
      <w:pPr>
        <w:jc w:val="center"/>
        <w:rPr>
          <w:b/>
          <w:bCs/>
        </w:rPr>
      </w:pPr>
    </w:p>
    <w:p w14:paraId="4C64F514" w14:textId="77777777" w:rsidR="00A615CB" w:rsidRDefault="00A615CB" w:rsidP="0085654B">
      <w:pPr>
        <w:jc w:val="center"/>
        <w:rPr>
          <w:b/>
          <w:bCs/>
        </w:rPr>
      </w:pPr>
    </w:p>
    <w:p w14:paraId="33E03A83" w14:textId="77777777" w:rsidR="003E4B33" w:rsidRDefault="003E4B33" w:rsidP="0085654B">
      <w:pPr>
        <w:jc w:val="center"/>
        <w:rPr>
          <w:b/>
          <w:bCs/>
        </w:rPr>
      </w:pPr>
    </w:p>
    <w:p w14:paraId="5109294B" w14:textId="77777777" w:rsidR="003E4B33" w:rsidRDefault="003E4B33" w:rsidP="0085654B">
      <w:pPr>
        <w:jc w:val="center"/>
        <w:rPr>
          <w:b/>
          <w:bCs/>
        </w:rPr>
      </w:pPr>
    </w:p>
    <w:p w14:paraId="7F68F867" w14:textId="1A7CD8F6" w:rsidR="003E4B33" w:rsidRDefault="003E4B33" w:rsidP="0085654B">
      <w:pPr>
        <w:jc w:val="center"/>
        <w:rPr>
          <w:b/>
          <w:bCs/>
        </w:rPr>
      </w:pPr>
      <w:r>
        <w:rPr>
          <w:b/>
          <w:bCs/>
        </w:rPr>
        <w:lastRenderedPageBreak/>
        <w:t xml:space="preserve">Internal organs of </w:t>
      </w:r>
      <w:r w:rsidR="00232768">
        <w:rPr>
          <w:b/>
          <w:bCs/>
        </w:rPr>
        <w:t>a vulture</w:t>
      </w:r>
    </w:p>
    <w:p w14:paraId="049BAC03" w14:textId="77777777" w:rsidR="00FC42C0" w:rsidRDefault="00FC42C0" w:rsidP="00FC42C0">
      <w:pPr>
        <w:pStyle w:val="NormalWeb"/>
        <w:jc w:val="center"/>
      </w:pPr>
      <w:r>
        <w:rPr>
          <w:noProof/>
        </w:rPr>
        <w:drawing>
          <wp:inline distT="0" distB="0" distL="0" distR="0" wp14:anchorId="6322A004" wp14:editId="03437CD9">
            <wp:extent cx="4052672" cy="5424719"/>
            <wp:effectExtent l="0" t="0" r="508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8439" cy="5445824"/>
                    </a:xfrm>
                    <a:prstGeom prst="rect">
                      <a:avLst/>
                    </a:prstGeom>
                    <a:noFill/>
                    <a:ln>
                      <a:noFill/>
                    </a:ln>
                  </pic:spPr>
                </pic:pic>
              </a:graphicData>
            </a:graphic>
          </wp:inline>
        </w:drawing>
      </w:r>
    </w:p>
    <w:p w14:paraId="2DF37892"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Trachea</w:t>
      </w:r>
    </w:p>
    <w:p w14:paraId="70653E6C"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Heart</w:t>
      </w:r>
    </w:p>
    <w:p w14:paraId="771896B7"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Lung</w:t>
      </w:r>
    </w:p>
    <w:p w14:paraId="055AD076"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Liver</w:t>
      </w:r>
    </w:p>
    <w:p w14:paraId="07FBFA97"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Gall bladder</w:t>
      </w:r>
    </w:p>
    <w:p w14:paraId="68C91D6A"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Gizzard</w:t>
      </w:r>
    </w:p>
    <w:p w14:paraId="067A4BF2"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Pancreas</w:t>
      </w:r>
    </w:p>
    <w:p w14:paraId="1CC02DA0" w14:textId="77777777" w:rsidR="001E7E74" w:rsidRPr="001E7E74" w:rsidRDefault="001E7E74" w:rsidP="001E7E74">
      <w:pPr>
        <w:numPr>
          <w:ilvl w:val="0"/>
          <w:numId w:val="5"/>
        </w:numPr>
        <w:spacing w:after="0" w:line="240" w:lineRule="auto"/>
        <w:rPr>
          <w:rFonts w:ascii="Aptos" w:eastAsia="Times New Roman" w:hAnsi="Aptos" w:cs="Times New Roman"/>
          <w:color w:val="000000"/>
          <w:lang w:eastAsia="en-GB"/>
        </w:rPr>
      </w:pPr>
      <w:r w:rsidRPr="001E7E74">
        <w:rPr>
          <w:rFonts w:ascii="Aptos" w:eastAsia="Times New Roman" w:hAnsi="Aptos" w:cs="Times New Roman"/>
          <w:color w:val="000000"/>
          <w:lang w:eastAsia="en-GB"/>
        </w:rPr>
        <w:t>Small intestine</w:t>
      </w:r>
    </w:p>
    <w:p w14:paraId="06FE347D" w14:textId="77777777" w:rsidR="00FC42C0" w:rsidRDefault="00FC42C0" w:rsidP="00FC42C0">
      <w:pPr>
        <w:pStyle w:val="NormalWeb"/>
        <w:jc w:val="center"/>
      </w:pPr>
    </w:p>
    <w:p w14:paraId="45C8DCDA" w14:textId="77777777" w:rsidR="00A615CB" w:rsidRDefault="00A615CB" w:rsidP="00232768">
      <w:pPr>
        <w:rPr>
          <w:b/>
          <w:bCs/>
        </w:rPr>
      </w:pPr>
    </w:p>
    <w:sectPr w:rsidR="00A615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7987" w14:textId="77777777" w:rsidR="00CB20FF" w:rsidRDefault="00CB20FF" w:rsidP="00B10014">
      <w:pPr>
        <w:spacing w:after="0" w:line="240" w:lineRule="auto"/>
      </w:pPr>
      <w:r>
        <w:separator/>
      </w:r>
    </w:p>
  </w:endnote>
  <w:endnote w:type="continuationSeparator" w:id="0">
    <w:p w14:paraId="53A0CE70" w14:textId="77777777" w:rsidR="00CB20FF" w:rsidRDefault="00CB20FF" w:rsidP="00B1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ヒラギノ角ゴ Pro W3">
    <w:altName w:val="MS Gothic"/>
    <w:charset w:val="80"/>
    <w:family w:val="auto"/>
    <w:pitch w:val="variable"/>
    <w:sig w:usb0="00000000" w:usb1="00000000" w:usb2="01000407"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6152" w14:textId="77777777" w:rsidR="00196E1C" w:rsidRDefault="00196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901410"/>
      <w:docPartObj>
        <w:docPartGallery w:val="Page Numbers (Bottom of Page)"/>
        <w:docPartUnique/>
      </w:docPartObj>
    </w:sdtPr>
    <w:sdtEndPr>
      <w:rPr>
        <w:noProof/>
      </w:rPr>
    </w:sdtEndPr>
    <w:sdtContent>
      <w:p w14:paraId="30E0C285" w14:textId="620E923F" w:rsidR="00196E1C" w:rsidRDefault="00196E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AA4254" w14:textId="77777777" w:rsidR="00196E1C" w:rsidRDefault="00196E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4B16" w14:textId="77777777" w:rsidR="00196E1C" w:rsidRDefault="00196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0CAB0" w14:textId="77777777" w:rsidR="00CB20FF" w:rsidRDefault="00CB20FF" w:rsidP="00B10014">
      <w:pPr>
        <w:spacing w:after="0" w:line="240" w:lineRule="auto"/>
      </w:pPr>
      <w:r>
        <w:separator/>
      </w:r>
    </w:p>
  </w:footnote>
  <w:footnote w:type="continuationSeparator" w:id="0">
    <w:p w14:paraId="685C8926" w14:textId="77777777" w:rsidR="00CB20FF" w:rsidRDefault="00CB20FF" w:rsidP="00B10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6A22" w14:textId="77777777" w:rsidR="00196E1C" w:rsidRDefault="00196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39E2" w14:textId="77777777" w:rsidR="00196E1C" w:rsidRDefault="00196E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F5C0" w14:textId="77777777" w:rsidR="00196E1C" w:rsidRDefault="00196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720" w:hanging="360"/>
      </w:pPr>
      <w:rPr>
        <w:rFonts w:ascii="Times New Roman" w:hAnsi="Times New Roman" w:cs="Times New Roman"/>
        <w:b w:val="0"/>
        <w:bCs w:val="0"/>
        <w:sz w:val="20"/>
        <w:szCs w:val="20"/>
      </w:rPr>
    </w:lvl>
    <w:lvl w:ilvl="1">
      <w:start w:val="1"/>
      <w:numFmt w:val="bullet"/>
      <w:lvlText w:val="◦"/>
      <w:lvlJc w:val="left"/>
      <w:pPr>
        <w:ind w:left="1080" w:hanging="360"/>
      </w:pPr>
      <w:rPr>
        <w:rFonts w:ascii="Times New Roman" w:hAnsi="Times New Roman" w:cs="Times New Roman"/>
      </w:rPr>
    </w:lvl>
    <w:lvl w:ilvl="2">
      <w:start w:val="1"/>
      <w:numFmt w:val="bullet"/>
      <w:lvlText w:val="▪"/>
      <w:lvlJc w:val="left"/>
      <w:pPr>
        <w:ind w:left="1440" w:hanging="360"/>
      </w:pPr>
      <w:rPr>
        <w:rFonts w:ascii="Times New Roman" w:hAnsi="Times New Roman" w:cs="Times New Roman"/>
      </w:rPr>
    </w:lvl>
    <w:lvl w:ilvl="3">
      <w:start w:val="1"/>
      <w:numFmt w:val="bullet"/>
      <w:lvlText w:val="•"/>
      <w:lvlJc w:val="left"/>
      <w:pPr>
        <w:ind w:left="1800" w:hanging="360"/>
      </w:pPr>
      <w:rPr>
        <w:rFonts w:ascii="Times New Roman" w:hAnsi="Times New Roman" w:cs="Times New Roman"/>
      </w:rPr>
    </w:lvl>
    <w:lvl w:ilvl="4">
      <w:start w:val="1"/>
      <w:numFmt w:val="bullet"/>
      <w:lvlText w:val="◦"/>
      <w:lvlJc w:val="left"/>
      <w:pPr>
        <w:ind w:left="2160" w:hanging="360"/>
      </w:pPr>
      <w:rPr>
        <w:rFonts w:ascii="Times New Roman" w:hAnsi="Times New Roman" w:cs="Times New Roman"/>
      </w:rPr>
    </w:lvl>
    <w:lvl w:ilvl="5">
      <w:start w:val="1"/>
      <w:numFmt w:val="bullet"/>
      <w:lvlText w:val="▪"/>
      <w:lvlJc w:val="left"/>
      <w:pPr>
        <w:ind w:left="2520" w:hanging="360"/>
      </w:pPr>
      <w:rPr>
        <w:rFonts w:ascii="Times New Roman" w:hAnsi="Times New Roman" w:cs="Times New Roman"/>
      </w:rPr>
    </w:lvl>
    <w:lvl w:ilvl="6">
      <w:start w:val="1"/>
      <w:numFmt w:val="bullet"/>
      <w:lvlText w:val="•"/>
      <w:lvlJc w:val="left"/>
      <w:pPr>
        <w:ind w:left="2880" w:hanging="360"/>
      </w:pPr>
      <w:rPr>
        <w:rFonts w:ascii="Times New Roman" w:hAnsi="Times New Roman" w:cs="Times New Roman"/>
      </w:rPr>
    </w:lvl>
    <w:lvl w:ilvl="7">
      <w:start w:val="1"/>
      <w:numFmt w:val="bullet"/>
      <w:lvlText w:val="◦"/>
      <w:lvlJc w:val="left"/>
      <w:pPr>
        <w:ind w:left="3240" w:hanging="360"/>
      </w:pPr>
      <w:rPr>
        <w:rFonts w:ascii="Times New Roman" w:hAnsi="Times New Roman" w:cs="Times New Roman"/>
      </w:rPr>
    </w:lvl>
    <w:lvl w:ilvl="8">
      <w:start w:val="1"/>
      <w:numFmt w:val="bullet"/>
      <w:lvlText w:val="▪"/>
      <w:lvlJc w:val="left"/>
      <w:pPr>
        <w:ind w:left="3600" w:hanging="360"/>
      </w:pPr>
      <w:rPr>
        <w:rFonts w:ascii="Times New Roman" w:hAnsi="Times New Roman" w:cs="Times New Roman"/>
      </w:rPr>
    </w:lvl>
  </w:abstractNum>
  <w:abstractNum w:abstractNumId="1" w15:restartNumberingAfterBreak="0">
    <w:nsid w:val="2F6B57C0"/>
    <w:multiLevelType w:val="hybridMultilevel"/>
    <w:tmpl w:val="72AC9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657327"/>
    <w:multiLevelType w:val="multilevel"/>
    <w:tmpl w:val="FE489BB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47CB791E"/>
    <w:multiLevelType w:val="hybridMultilevel"/>
    <w:tmpl w:val="FEFEF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FE6F1B"/>
    <w:multiLevelType w:val="hybridMultilevel"/>
    <w:tmpl w:val="06766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289993">
    <w:abstractNumId w:val="1"/>
  </w:num>
  <w:num w:numId="2" w16cid:durableId="609899847">
    <w:abstractNumId w:val="4"/>
  </w:num>
  <w:num w:numId="3" w16cid:durableId="371925859">
    <w:abstractNumId w:val="3"/>
  </w:num>
  <w:num w:numId="4" w16cid:durableId="1981223928">
    <w:abstractNumId w:val="0"/>
  </w:num>
  <w:num w:numId="5" w16cid:durableId="1016149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E0"/>
    <w:rsid w:val="000040B6"/>
    <w:rsid w:val="00005F9C"/>
    <w:rsid w:val="00010111"/>
    <w:rsid w:val="00015476"/>
    <w:rsid w:val="00016926"/>
    <w:rsid w:val="000218A2"/>
    <w:rsid w:val="00021D48"/>
    <w:rsid w:val="000231E6"/>
    <w:rsid w:val="00024A58"/>
    <w:rsid w:val="00025FD2"/>
    <w:rsid w:val="00027FFE"/>
    <w:rsid w:val="00030675"/>
    <w:rsid w:val="000315EF"/>
    <w:rsid w:val="0003205A"/>
    <w:rsid w:val="0003233E"/>
    <w:rsid w:val="00033128"/>
    <w:rsid w:val="00034893"/>
    <w:rsid w:val="0004790C"/>
    <w:rsid w:val="0005487E"/>
    <w:rsid w:val="00061162"/>
    <w:rsid w:val="000662EF"/>
    <w:rsid w:val="0006655A"/>
    <w:rsid w:val="00067A50"/>
    <w:rsid w:val="0008267F"/>
    <w:rsid w:val="00086E7D"/>
    <w:rsid w:val="0009044E"/>
    <w:rsid w:val="00090F43"/>
    <w:rsid w:val="00090FBF"/>
    <w:rsid w:val="0009291F"/>
    <w:rsid w:val="00093214"/>
    <w:rsid w:val="000950CD"/>
    <w:rsid w:val="000953DC"/>
    <w:rsid w:val="00095D2A"/>
    <w:rsid w:val="000A20AD"/>
    <w:rsid w:val="000A419D"/>
    <w:rsid w:val="000A79BA"/>
    <w:rsid w:val="000B2804"/>
    <w:rsid w:val="000B4634"/>
    <w:rsid w:val="000B4AA2"/>
    <w:rsid w:val="000B605F"/>
    <w:rsid w:val="000B6547"/>
    <w:rsid w:val="000C2BD5"/>
    <w:rsid w:val="000C569A"/>
    <w:rsid w:val="000C6CD2"/>
    <w:rsid w:val="000D1B7C"/>
    <w:rsid w:val="000D3443"/>
    <w:rsid w:val="000D5121"/>
    <w:rsid w:val="000D78B8"/>
    <w:rsid w:val="000E1BA1"/>
    <w:rsid w:val="000E79CC"/>
    <w:rsid w:val="000F5BE3"/>
    <w:rsid w:val="00100280"/>
    <w:rsid w:val="00107600"/>
    <w:rsid w:val="0011040C"/>
    <w:rsid w:val="001108F6"/>
    <w:rsid w:val="00111E73"/>
    <w:rsid w:val="00114344"/>
    <w:rsid w:val="0011763D"/>
    <w:rsid w:val="0011783F"/>
    <w:rsid w:val="00122C3F"/>
    <w:rsid w:val="00125929"/>
    <w:rsid w:val="001269A0"/>
    <w:rsid w:val="00127567"/>
    <w:rsid w:val="00127CF6"/>
    <w:rsid w:val="00135382"/>
    <w:rsid w:val="001355F1"/>
    <w:rsid w:val="001375E5"/>
    <w:rsid w:val="0013788D"/>
    <w:rsid w:val="001417BE"/>
    <w:rsid w:val="0014372C"/>
    <w:rsid w:val="001442B6"/>
    <w:rsid w:val="0015046E"/>
    <w:rsid w:val="00153A4C"/>
    <w:rsid w:val="00154DF8"/>
    <w:rsid w:val="00155E12"/>
    <w:rsid w:val="0015617A"/>
    <w:rsid w:val="0016378F"/>
    <w:rsid w:val="00164B68"/>
    <w:rsid w:val="00167261"/>
    <w:rsid w:val="001712EE"/>
    <w:rsid w:val="00173630"/>
    <w:rsid w:val="00173C83"/>
    <w:rsid w:val="00174159"/>
    <w:rsid w:val="001848A7"/>
    <w:rsid w:val="00184F8B"/>
    <w:rsid w:val="00185511"/>
    <w:rsid w:val="00187942"/>
    <w:rsid w:val="001926DF"/>
    <w:rsid w:val="0019298B"/>
    <w:rsid w:val="00192D5D"/>
    <w:rsid w:val="00193804"/>
    <w:rsid w:val="00194289"/>
    <w:rsid w:val="00194F5B"/>
    <w:rsid w:val="00196252"/>
    <w:rsid w:val="00196DF2"/>
    <w:rsid w:val="00196E1C"/>
    <w:rsid w:val="001A257F"/>
    <w:rsid w:val="001A2B61"/>
    <w:rsid w:val="001B0C93"/>
    <w:rsid w:val="001C1AEC"/>
    <w:rsid w:val="001C259E"/>
    <w:rsid w:val="001D45D1"/>
    <w:rsid w:val="001E0493"/>
    <w:rsid w:val="001E7E74"/>
    <w:rsid w:val="001F35D7"/>
    <w:rsid w:val="001F4B7F"/>
    <w:rsid w:val="002028E0"/>
    <w:rsid w:val="002038EB"/>
    <w:rsid w:val="00204369"/>
    <w:rsid w:val="0020446D"/>
    <w:rsid w:val="00205DA9"/>
    <w:rsid w:val="0021150D"/>
    <w:rsid w:val="0021238B"/>
    <w:rsid w:val="00213BB0"/>
    <w:rsid w:val="002142D6"/>
    <w:rsid w:val="00214EB6"/>
    <w:rsid w:val="00215068"/>
    <w:rsid w:val="00216908"/>
    <w:rsid w:val="00217557"/>
    <w:rsid w:val="00221832"/>
    <w:rsid w:val="002221B8"/>
    <w:rsid w:val="00222C7D"/>
    <w:rsid w:val="00225645"/>
    <w:rsid w:val="00225D9A"/>
    <w:rsid w:val="0022618A"/>
    <w:rsid w:val="00230DAB"/>
    <w:rsid w:val="00232768"/>
    <w:rsid w:val="00242137"/>
    <w:rsid w:val="002434C9"/>
    <w:rsid w:val="00244141"/>
    <w:rsid w:val="00250219"/>
    <w:rsid w:val="00256F02"/>
    <w:rsid w:val="0026385E"/>
    <w:rsid w:val="002674DF"/>
    <w:rsid w:val="00267CED"/>
    <w:rsid w:val="00273B92"/>
    <w:rsid w:val="002761A6"/>
    <w:rsid w:val="00276B4F"/>
    <w:rsid w:val="00281191"/>
    <w:rsid w:val="00284DD8"/>
    <w:rsid w:val="00286C0E"/>
    <w:rsid w:val="0028790E"/>
    <w:rsid w:val="002A0446"/>
    <w:rsid w:val="002A2B9E"/>
    <w:rsid w:val="002A53AE"/>
    <w:rsid w:val="002A6089"/>
    <w:rsid w:val="002C06D4"/>
    <w:rsid w:val="002C2292"/>
    <w:rsid w:val="002C2581"/>
    <w:rsid w:val="002C4A80"/>
    <w:rsid w:val="002D6FC6"/>
    <w:rsid w:val="002E078D"/>
    <w:rsid w:val="002E17CD"/>
    <w:rsid w:val="002E2BAB"/>
    <w:rsid w:val="002E2DE4"/>
    <w:rsid w:val="002E3326"/>
    <w:rsid w:val="002E6556"/>
    <w:rsid w:val="002F1083"/>
    <w:rsid w:val="002F11BE"/>
    <w:rsid w:val="002F2E18"/>
    <w:rsid w:val="002F381E"/>
    <w:rsid w:val="002F4CBE"/>
    <w:rsid w:val="002F7A4E"/>
    <w:rsid w:val="002F7F3C"/>
    <w:rsid w:val="00304817"/>
    <w:rsid w:val="00314DE7"/>
    <w:rsid w:val="00315089"/>
    <w:rsid w:val="00316EB7"/>
    <w:rsid w:val="00320C76"/>
    <w:rsid w:val="00322638"/>
    <w:rsid w:val="00322CA2"/>
    <w:rsid w:val="003239E3"/>
    <w:rsid w:val="00323B0A"/>
    <w:rsid w:val="00324C02"/>
    <w:rsid w:val="00331296"/>
    <w:rsid w:val="003327B9"/>
    <w:rsid w:val="00332DD2"/>
    <w:rsid w:val="00335D22"/>
    <w:rsid w:val="00336E4D"/>
    <w:rsid w:val="003414C3"/>
    <w:rsid w:val="00346073"/>
    <w:rsid w:val="003461A4"/>
    <w:rsid w:val="00350C40"/>
    <w:rsid w:val="00354F33"/>
    <w:rsid w:val="00360052"/>
    <w:rsid w:val="00360C87"/>
    <w:rsid w:val="003615A3"/>
    <w:rsid w:val="00364D77"/>
    <w:rsid w:val="003658C1"/>
    <w:rsid w:val="003678B1"/>
    <w:rsid w:val="003701F2"/>
    <w:rsid w:val="00372272"/>
    <w:rsid w:val="00376370"/>
    <w:rsid w:val="0038211B"/>
    <w:rsid w:val="003939C3"/>
    <w:rsid w:val="00393CC3"/>
    <w:rsid w:val="00397FCE"/>
    <w:rsid w:val="003A3851"/>
    <w:rsid w:val="003A688C"/>
    <w:rsid w:val="003A72A6"/>
    <w:rsid w:val="003B13BC"/>
    <w:rsid w:val="003C0319"/>
    <w:rsid w:val="003C0E29"/>
    <w:rsid w:val="003C1874"/>
    <w:rsid w:val="003C18D1"/>
    <w:rsid w:val="003C24AB"/>
    <w:rsid w:val="003C7B36"/>
    <w:rsid w:val="003D2D74"/>
    <w:rsid w:val="003D5F01"/>
    <w:rsid w:val="003E1E74"/>
    <w:rsid w:val="003E2619"/>
    <w:rsid w:val="003E4B33"/>
    <w:rsid w:val="003F348E"/>
    <w:rsid w:val="003F5878"/>
    <w:rsid w:val="00400EE1"/>
    <w:rsid w:val="00401B37"/>
    <w:rsid w:val="00401DF4"/>
    <w:rsid w:val="004029A7"/>
    <w:rsid w:val="00403304"/>
    <w:rsid w:val="00406CE0"/>
    <w:rsid w:val="004102E8"/>
    <w:rsid w:val="00411EFD"/>
    <w:rsid w:val="0041325C"/>
    <w:rsid w:val="004149CB"/>
    <w:rsid w:val="004150F5"/>
    <w:rsid w:val="00415927"/>
    <w:rsid w:val="004173B4"/>
    <w:rsid w:val="00417C15"/>
    <w:rsid w:val="00420337"/>
    <w:rsid w:val="00420773"/>
    <w:rsid w:val="00425325"/>
    <w:rsid w:val="004254D8"/>
    <w:rsid w:val="004262EA"/>
    <w:rsid w:val="004264CF"/>
    <w:rsid w:val="004266E7"/>
    <w:rsid w:val="00426917"/>
    <w:rsid w:val="004275AF"/>
    <w:rsid w:val="00427C64"/>
    <w:rsid w:val="004405CA"/>
    <w:rsid w:val="00454794"/>
    <w:rsid w:val="00454F6B"/>
    <w:rsid w:val="00455C13"/>
    <w:rsid w:val="004603A5"/>
    <w:rsid w:val="00470F74"/>
    <w:rsid w:val="00471EB7"/>
    <w:rsid w:val="004754AD"/>
    <w:rsid w:val="004754F6"/>
    <w:rsid w:val="0048021E"/>
    <w:rsid w:val="00480DD0"/>
    <w:rsid w:val="00483668"/>
    <w:rsid w:val="004839CE"/>
    <w:rsid w:val="00487A93"/>
    <w:rsid w:val="0049118E"/>
    <w:rsid w:val="00491E84"/>
    <w:rsid w:val="00491F4B"/>
    <w:rsid w:val="00492DD0"/>
    <w:rsid w:val="00495259"/>
    <w:rsid w:val="004956FE"/>
    <w:rsid w:val="004974BE"/>
    <w:rsid w:val="004A11EC"/>
    <w:rsid w:val="004A187E"/>
    <w:rsid w:val="004A2204"/>
    <w:rsid w:val="004A6CE9"/>
    <w:rsid w:val="004A71EB"/>
    <w:rsid w:val="004B57AD"/>
    <w:rsid w:val="004B5C0B"/>
    <w:rsid w:val="004C2958"/>
    <w:rsid w:val="004C6835"/>
    <w:rsid w:val="004D31B7"/>
    <w:rsid w:val="004D66F8"/>
    <w:rsid w:val="004E06A7"/>
    <w:rsid w:val="004E1BCC"/>
    <w:rsid w:val="004E1D40"/>
    <w:rsid w:val="004E5237"/>
    <w:rsid w:val="004E6BF4"/>
    <w:rsid w:val="004F5E31"/>
    <w:rsid w:val="004F5F69"/>
    <w:rsid w:val="004F6D29"/>
    <w:rsid w:val="00500EB6"/>
    <w:rsid w:val="00501462"/>
    <w:rsid w:val="00501B2D"/>
    <w:rsid w:val="005023C7"/>
    <w:rsid w:val="00502A19"/>
    <w:rsid w:val="00513BD6"/>
    <w:rsid w:val="00517D6D"/>
    <w:rsid w:val="00521B9D"/>
    <w:rsid w:val="00523C07"/>
    <w:rsid w:val="00524A67"/>
    <w:rsid w:val="005253B5"/>
    <w:rsid w:val="00527AE5"/>
    <w:rsid w:val="00530FAF"/>
    <w:rsid w:val="00534A9E"/>
    <w:rsid w:val="005460DF"/>
    <w:rsid w:val="005467C8"/>
    <w:rsid w:val="0055112C"/>
    <w:rsid w:val="0055134E"/>
    <w:rsid w:val="00552AC8"/>
    <w:rsid w:val="00554E3B"/>
    <w:rsid w:val="00555245"/>
    <w:rsid w:val="005564F7"/>
    <w:rsid w:val="00564BF2"/>
    <w:rsid w:val="0057436E"/>
    <w:rsid w:val="00575CCA"/>
    <w:rsid w:val="00575DE0"/>
    <w:rsid w:val="00576A72"/>
    <w:rsid w:val="0059232B"/>
    <w:rsid w:val="00592E02"/>
    <w:rsid w:val="00594FB3"/>
    <w:rsid w:val="005955FD"/>
    <w:rsid w:val="005A0887"/>
    <w:rsid w:val="005A0A0C"/>
    <w:rsid w:val="005A2474"/>
    <w:rsid w:val="005A7431"/>
    <w:rsid w:val="005B1108"/>
    <w:rsid w:val="005B20B8"/>
    <w:rsid w:val="005B58B9"/>
    <w:rsid w:val="005D02C7"/>
    <w:rsid w:val="005E0B39"/>
    <w:rsid w:val="005E19DE"/>
    <w:rsid w:val="005E3646"/>
    <w:rsid w:val="005E4E1E"/>
    <w:rsid w:val="005F51DC"/>
    <w:rsid w:val="005F5E33"/>
    <w:rsid w:val="005F7636"/>
    <w:rsid w:val="006037CF"/>
    <w:rsid w:val="0060384A"/>
    <w:rsid w:val="006056BE"/>
    <w:rsid w:val="00606260"/>
    <w:rsid w:val="00612B14"/>
    <w:rsid w:val="00614CBE"/>
    <w:rsid w:val="0062458A"/>
    <w:rsid w:val="0062717B"/>
    <w:rsid w:val="00632401"/>
    <w:rsid w:val="00633C57"/>
    <w:rsid w:val="00634E6F"/>
    <w:rsid w:val="00634E7C"/>
    <w:rsid w:val="00637DF3"/>
    <w:rsid w:val="00640C3C"/>
    <w:rsid w:val="006467A2"/>
    <w:rsid w:val="00651986"/>
    <w:rsid w:val="00660D85"/>
    <w:rsid w:val="00661716"/>
    <w:rsid w:val="00663C5C"/>
    <w:rsid w:val="006711AE"/>
    <w:rsid w:val="00672DB0"/>
    <w:rsid w:val="00675A7E"/>
    <w:rsid w:val="00683B12"/>
    <w:rsid w:val="0068488C"/>
    <w:rsid w:val="006850B2"/>
    <w:rsid w:val="00693C7C"/>
    <w:rsid w:val="00694871"/>
    <w:rsid w:val="0069761A"/>
    <w:rsid w:val="006B3B29"/>
    <w:rsid w:val="006C0F84"/>
    <w:rsid w:val="006C4599"/>
    <w:rsid w:val="006C64E0"/>
    <w:rsid w:val="006C7E45"/>
    <w:rsid w:val="006D598A"/>
    <w:rsid w:val="006D7CFE"/>
    <w:rsid w:val="006E3D92"/>
    <w:rsid w:val="006F5825"/>
    <w:rsid w:val="006F64A9"/>
    <w:rsid w:val="006F6768"/>
    <w:rsid w:val="00703937"/>
    <w:rsid w:val="007104B3"/>
    <w:rsid w:val="0071318D"/>
    <w:rsid w:val="0072041A"/>
    <w:rsid w:val="00721644"/>
    <w:rsid w:val="007226FA"/>
    <w:rsid w:val="0073355C"/>
    <w:rsid w:val="00735065"/>
    <w:rsid w:val="007370C4"/>
    <w:rsid w:val="00737265"/>
    <w:rsid w:val="00740ACA"/>
    <w:rsid w:val="00740DC3"/>
    <w:rsid w:val="00742A2B"/>
    <w:rsid w:val="00744761"/>
    <w:rsid w:val="00745570"/>
    <w:rsid w:val="00747C76"/>
    <w:rsid w:val="00751930"/>
    <w:rsid w:val="00753A09"/>
    <w:rsid w:val="007546AC"/>
    <w:rsid w:val="00755EA1"/>
    <w:rsid w:val="00757317"/>
    <w:rsid w:val="007578A8"/>
    <w:rsid w:val="007605C0"/>
    <w:rsid w:val="00773FBF"/>
    <w:rsid w:val="00775776"/>
    <w:rsid w:val="0077772E"/>
    <w:rsid w:val="00777B8E"/>
    <w:rsid w:val="007802CB"/>
    <w:rsid w:val="00785BDC"/>
    <w:rsid w:val="007879CA"/>
    <w:rsid w:val="00796FE3"/>
    <w:rsid w:val="007A3836"/>
    <w:rsid w:val="007A3C42"/>
    <w:rsid w:val="007A5369"/>
    <w:rsid w:val="007A599E"/>
    <w:rsid w:val="007A7D8F"/>
    <w:rsid w:val="007B0C09"/>
    <w:rsid w:val="007B7673"/>
    <w:rsid w:val="007C33C5"/>
    <w:rsid w:val="007C381E"/>
    <w:rsid w:val="007C413E"/>
    <w:rsid w:val="007C4354"/>
    <w:rsid w:val="007C4CD7"/>
    <w:rsid w:val="007C509A"/>
    <w:rsid w:val="007D1CAA"/>
    <w:rsid w:val="007D7819"/>
    <w:rsid w:val="007E21DA"/>
    <w:rsid w:val="007E4E41"/>
    <w:rsid w:val="007E6304"/>
    <w:rsid w:val="007F2903"/>
    <w:rsid w:val="007F297D"/>
    <w:rsid w:val="007F5280"/>
    <w:rsid w:val="00800E48"/>
    <w:rsid w:val="008040AA"/>
    <w:rsid w:val="008078AF"/>
    <w:rsid w:val="008146EB"/>
    <w:rsid w:val="00814B2F"/>
    <w:rsid w:val="00816B64"/>
    <w:rsid w:val="008174D5"/>
    <w:rsid w:val="00824DFB"/>
    <w:rsid w:val="00826037"/>
    <w:rsid w:val="00831F79"/>
    <w:rsid w:val="008347AC"/>
    <w:rsid w:val="0083694C"/>
    <w:rsid w:val="00837CB6"/>
    <w:rsid w:val="008401AF"/>
    <w:rsid w:val="00840D31"/>
    <w:rsid w:val="00841D5C"/>
    <w:rsid w:val="0084213E"/>
    <w:rsid w:val="00846B14"/>
    <w:rsid w:val="00855CEB"/>
    <w:rsid w:val="0085654B"/>
    <w:rsid w:val="00862C61"/>
    <w:rsid w:val="00866109"/>
    <w:rsid w:val="00866A31"/>
    <w:rsid w:val="0087001C"/>
    <w:rsid w:val="00871E20"/>
    <w:rsid w:val="008761D2"/>
    <w:rsid w:val="00880054"/>
    <w:rsid w:val="008907EE"/>
    <w:rsid w:val="008948B8"/>
    <w:rsid w:val="008969E4"/>
    <w:rsid w:val="008A07B2"/>
    <w:rsid w:val="008A0A48"/>
    <w:rsid w:val="008B0E94"/>
    <w:rsid w:val="008B185C"/>
    <w:rsid w:val="008B48E2"/>
    <w:rsid w:val="008B4930"/>
    <w:rsid w:val="008C22F2"/>
    <w:rsid w:val="008C403D"/>
    <w:rsid w:val="008C4BCA"/>
    <w:rsid w:val="008C55D2"/>
    <w:rsid w:val="008C6930"/>
    <w:rsid w:val="008D0516"/>
    <w:rsid w:val="008D1D6D"/>
    <w:rsid w:val="008D230D"/>
    <w:rsid w:val="008D237B"/>
    <w:rsid w:val="008D5350"/>
    <w:rsid w:val="008D5B27"/>
    <w:rsid w:val="008D7F73"/>
    <w:rsid w:val="008E0028"/>
    <w:rsid w:val="008E1603"/>
    <w:rsid w:val="008E3DEF"/>
    <w:rsid w:val="008E7381"/>
    <w:rsid w:val="008E7624"/>
    <w:rsid w:val="00900121"/>
    <w:rsid w:val="00900A5E"/>
    <w:rsid w:val="009034B2"/>
    <w:rsid w:val="00904D4C"/>
    <w:rsid w:val="009070A7"/>
    <w:rsid w:val="00914AD6"/>
    <w:rsid w:val="0091528E"/>
    <w:rsid w:val="0091543E"/>
    <w:rsid w:val="0091649E"/>
    <w:rsid w:val="009172D8"/>
    <w:rsid w:val="00917B7D"/>
    <w:rsid w:val="00924715"/>
    <w:rsid w:val="00924CF0"/>
    <w:rsid w:val="00930CF6"/>
    <w:rsid w:val="009356DA"/>
    <w:rsid w:val="00940084"/>
    <w:rsid w:val="00941947"/>
    <w:rsid w:val="00943FFE"/>
    <w:rsid w:val="0094565E"/>
    <w:rsid w:val="00951768"/>
    <w:rsid w:val="00956564"/>
    <w:rsid w:val="0096182A"/>
    <w:rsid w:val="00966349"/>
    <w:rsid w:val="00966911"/>
    <w:rsid w:val="00981BB7"/>
    <w:rsid w:val="00987C84"/>
    <w:rsid w:val="00995327"/>
    <w:rsid w:val="009968B7"/>
    <w:rsid w:val="009971E9"/>
    <w:rsid w:val="009A1196"/>
    <w:rsid w:val="009A26B0"/>
    <w:rsid w:val="009A4859"/>
    <w:rsid w:val="009B22AF"/>
    <w:rsid w:val="009B6BDF"/>
    <w:rsid w:val="009B7CAF"/>
    <w:rsid w:val="009C05B3"/>
    <w:rsid w:val="009C2218"/>
    <w:rsid w:val="009C5572"/>
    <w:rsid w:val="009C60D4"/>
    <w:rsid w:val="009C7865"/>
    <w:rsid w:val="009D014C"/>
    <w:rsid w:val="009E4349"/>
    <w:rsid w:val="009F0689"/>
    <w:rsid w:val="009F136A"/>
    <w:rsid w:val="009F27D5"/>
    <w:rsid w:val="009F5979"/>
    <w:rsid w:val="009F5DA6"/>
    <w:rsid w:val="009F7667"/>
    <w:rsid w:val="00A0316A"/>
    <w:rsid w:val="00A039BA"/>
    <w:rsid w:val="00A05637"/>
    <w:rsid w:val="00A06C25"/>
    <w:rsid w:val="00A14297"/>
    <w:rsid w:val="00A21241"/>
    <w:rsid w:val="00A21427"/>
    <w:rsid w:val="00A2450D"/>
    <w:rsid w:val="00A253A5"/>
    <w:rsid w:val="00A265D7"/>
    <w:rsid w:val="00A27051"/>
    <w:rsid w:val="00A360BF"/>
    <w:rsid w:val="00A37B87"/>
    <w:rsid w:val="00A411C4"/>
    <w:rsid w:val="00A430BC"/>
    <w:rsid w:val="00A4416A"/>
    <w:rsid w:val="00A45B76"/>
    <w:rsid w:val="00A4767C"/>
    <w:rsid w:val="00A569A3"/>
    <w:rsid w:val="00A57A90"/>
    <w:rsid w:val="00A615CB"/>
    <w:rsid w:val="00A660D1"/>
    <w:rsid w:val="00A66F3C"/>
    <w:rsid w:val="00A6778D"/>
    <w:rsid w:val="00A71987"/>
    <w:rsid w:val="00A7241B"/>
    <w:rsid w:val="00A7471E"/>
    <w:rsid w:val="00A769C6"/>
    <w:rsid w:val="00A81B84"/>
    <w:rsid w:val="00A8213E"/>
    <w:rsid w:val="00A82B51"/>
    <w:rsid w:val="00A82B93"/>
    <w:rsid w:val="00A82E88"/>
    <w:rsid w:val="00A9121D"/>
    <w:rsid w:val="00A9179F"/>
    <w:rsid w:val="00A934F0"/>
    <w:rsid w:val="00AA033C"/>
    <w:rsid w:val="00AA1B62"/>
    <w:rsid w:val="00AA20A1"/>
    <w:rsid w:val="00AA4C07"/>
    <w:rsid w:val="00AA65DE"/>
    <w:rsid w:val="00AB2876"/>
    <w:rsid w:val="00AB64D4"/>
    <w:rsid w:val="00AC07CC"/>
    <w:rsid w:val="00AC1293"/>
    <w:rsid w:val="00AC3FE4"/>
    <w:rsid w:val="00AC4100"/>
    <w:rsid w:val="00AC7AED"/>
    <w:rsid w:val="00AC7BDB"/>
    <w:rsid w:val="00AD166A"/>
    <w:rsid w:val="00AD248C"/>
    <w:rsid w:val="00AD6283"/>
    <w:rsid w:val="00AE09BD"/>
    <w:rsid w:val="00AE137E"/>
    <w:rsid w:val="00AE16C7"/>
    <w:rsid w:val="00AE668A"/>
    <w:rsid w:val="00AF118C"/>
    <w:rsid w:val="00AF36F1"/>
    <w:rsid w:val="00AF3AF7"/>
    <w:rsid w:val="00AF462A"/>
    <w:rsid w:val="00AF6796"/>
    <w:rsid w:val="00B02A1C"/>
    <w:rsid w:val="00B03995"/>
    <w:rsid w:val="00B061E5"/>
    <w:rsid w:val="00B10014"/>
    <w:rsid w:val="00B1118F"/>
    <w:rsid w:val="00B12892"/>
    <w:rsid w:val="00B13D0E"/>
    <w:rsid w:val="00B141CA"/>
    <w:rsid w:val="00B149B2"/>
    <w:rsid w:val="00B15BCE"/>
    <w:rsid w:val="00B167DD"/>
    <w:rsid w:val="00B16B2C"/>
    <w:rsid w:val="00B16D56"/>
    <w:rsid w:val="00B21556"/>
    <w:rsid w:val="00B234FD"/>
    <w:rsid w:val="00B278AF"/>
    <w:rsid w:val="00B31065"/>
    <w:rsid w:val="00B338C8"/>
    <w:rsid w:val="00B34DE2"/>
    <w:rsid w:val="00B35798"/>
    <w:rsid w:val="00B4212B"/>
    <w:rsid w:val="00B60B85"/>
    <w:rsid w:val="00B62663"/>
    <w:rsid w:val="00B62CCA"/>
    <w:rsid w:val="00B64D81"/>
    <w:rsid w:val="00B65945"/>
    <w:rsid w:val="00B71051"/>
    <w:rsid w:val="00B72CAE"/>
    <w:rsid w:val="00B73555"/>
    <w:rsid w:val="00B74667"/>
    <w:rsid w:val="00B777D5"/>
    <w:rsid w:val="00B817D5"/>
    <w:rsid w:val="00B83D7E"/>
    <w:rsid w:val="00B86861"/>
    <w:rsid w:val="00B9034B"/>
    <w:rsid w:val="00B97927"/>
    <w:rsid w:val="00B97D12"/>
    <w:rsid w:val="00BA2B80"/>
    <w:rsid w:val="00BA3C67"/>
    <w:rsid w:val="00BA51C1"/>
    <w:rsid w:val="00BB043F"/>
    <w:rsid w:val="00BB098D"/>
    <w:rsid w:val="00BB121D"/>
    <w:rsid w:val="00BB1C79"/>
    <w:rsid w:val="00BB1E5E"/>
    <w:rsid w:val="00BB4A1E"/>
    <w:rsid w:val="00BC19D2"/>
    <w:rsid w:val="00BC318F"/>
    <w:rsid w:val="00BC41B2"/>
    <w:rsid w:val="00BC64B9"/>
    <w:rsid w:val="00BC7106"/>
    <w:rsid w:val="00BD0599"/>
    <w:rsid w:val="00BD2DF8"/>
    <w:rsid w:val="00BD552F"/>
    <w:rsid w:val="00BD5726"/>
    <w:rsid w:val="00BD693F"/>
    <w:rsid w:val="00BD72B1"/>
    <w:rsid w:val="00BE2326"/>
    <w:rsid w:val="00BE38F8"/>
    <w:rsid w:val="00BE435E"/>
    <w:rsid w:val="00BE4BB0"/>
    <w:rsid w:val="00BF02D8"/>
    <w:rsid w:val="00BF2E9A"/>
    <w:rsid w:val="00BF33D2"/>
    <w:rsid w:val="00BF7B65"/>
    <w:rsid w:val="00C03766"/>
    <w:rsid w:val="00C057CC"/>
    <w:rsid w:val="00C07298"/>
    <w:rsid w:val="00C119FC"/>
    <w:rsid w:val="00C11F8A"/>
    <w:rsid w:val="00C13F07"/>
    <w:rsid w:val="00C14E7B"/>
    <w:rsid w:val="00C155E7"/>
    <w:rsid w:val="00C17FBE"/>
    <w:rsid w:val="00C24503"/>
    <w:rsid w:val="00C267A3"/>
    <w:rsid w:val="00C30F26"/>
    <w:rsid w:val="00C31DF2"/>
    <w:rsid w:val="00C33855"/>
    <w:rsid w:val="00C3387F"/>
    <w:rsid w:val="00C44707"/>
    <w:rsid w:val="00C45920"/>
    <w:rsid w:val="00C47805"/>
    <w:rsid w:val="00C50E7E"/>
    <w:rsid w:val="00C51E43"/>
    <w:rsid w:val="00C5249E"/>
    <w:rsid w:val="00C548D7"/>
    <w:rsid w:val="00C56C6A"/>
    <w:rsid w:val="00C63F27"/>
    <w:rsid w:val="00C66810"/>
    <w:rsid w:val="00C75591"/>
    <w:rsid w:val="00C800B0"/>
    <w:rsid w:val="00C821E3"/>
    <w:rsid w:val="00C823A9"/>
    <w:rsid w:val="00C82D8C"/>
    <w:rsid w:val="00C86AA4"/>
    <w:rsid w:val="00C9479A"/>
    <w:rsid w:val="00CA0E68"/>
    <w:rsid w:val="00CA6B3A"/>
    <w:rsid w:val="00CB20FF"/>
    <w:rsid w:val="00CB4C5C"/>
    <w:rsid w:val="00CB606F"/>
    <w:rsid w:val="00CB670A"/>
    <w:rsid w:val="00CC1161"/>
    <w:rsid w:val="00CC41A3"/>
    <w:rsid w:val="00CD37C3"/>
    <w:rsid w:val="00CD6AC9"/>
    <w:rsid w:val="00CE0F6E"/>
    <w:rsid w:val="00CE2FD0"/>
    <w:rsid w:val="00CE6D7A"/>
    <w:rsid w:val="00CF7AE0"/>
    <w:rsid w:val="00D05D3D"/>
    <w:rsid w:val="00D06BD7"/>
    <w:rsid w:val="00D11872"/>
    <w:rsid w:val="00D14446"/>
    <w:rsid w:val="00D20FAA"/>
    <w:rsid w:val="00D22409"/>
    <w:rsid w:val="00D2546F"/>
    <w:rsid w:val="00D25967"/>
    <w:rsid w:val="00D2707E"/>
    <w:rsid w:val="00D32295"/>
    <w:rsid w:val="00D34EE2"/>
    <w:rsid w:val="00D35AEC"/>
    <w:rsid w:val="00D41C05"/>
    <w:rsid w:val="00D42E44"/>
    <w:rsid w:val="00D45D70"/>
    <w:rsid w:val="00D467FD"/>
    <w:rsid w:val="00D4798B"/>
    <w:rsid w:val="00D50144"/>
    <w:rsid w:val="00D53AB7"/>
    <w:rsid w:val="00D54BDD"/>
    <w:rsid w:val="00D56467"/>
    <w:rsid w:val="00D60F00"/>
    <w:rsid w:val="00D656AA"/>
    <w:rsid w:val="00D662D1"/>
    <w:rsid w:val="00D73991"/>
    <w:rsid w:val="00D75C35"/>
    <w:rsid w:val="00D80667"/>
    <w:rsid w:val="00D83786"/>
    <w:rsid w:val="00D85E0D"/>
    <w:rsid w:val="00D901A1"/>
    <w:rsid w:val="00D92D94"/>
    <w:rsid w:val="00DA0296"/>
    <w:rsid w:val="00DA0C4F"/>
    <w:rsid w:val="00DA159E"/>
    <w:rsid w:val="00DA1B66"/>
    <w:rsid w:val="00DA4510"/>
    <w:rsid w:val="00DA48A3"/>
    <w:rsid w:val="00DA773C"/>
    <w:rsid w:val="00DA7872"/>
    <w:rsid w:val="00DB1309"/>
    <w:rsid w:val="00DB3E6F"/>
    <w:rsid w:val="00DB554E"/>
    <w:rsid w:val="00DB5D93"/>
    <w:rsid w:val="00DC0444"/>
    <w:rsid w:val="00DC0B9B"/>
    <w:rsid w:val="00DC4312"/>
    <w:rsid w:val="00DC49C9"/>
    <w:rsid w:val="00DD2A8F"/>
    <w:rsid w:val="00DD368C"/>
    <w:rsid w:val="00DD680F"/>
    <w:rsid w:val="00E0519F"/>
    <w:rsid w:val="00E10F42"/>
    <w:rsid w:val="00E14C73"/>
    <w:rsid w:val="00E15263"/>
    <w:rsid w:val="00E16006"/>
    <w:rsid w:val="00E2368D"/>
    <w:rsid w:val="00E279A3"/>
    <w:rsid w:val="00E329EE"/>
    <w:rsid w:val="00E34417"/>
    <w:rsid w:val="00E34FB9"/>
    <w:rsid w:val="00E36B92"/>
    <w:rsid w:val="00E439E6"/>
    <w:rsid w:val="00E443F3"/>
    <w:rsid w:val="00E504E0"/>
    <w:rsid w:val="00E50615"/>
    <w:rsid w:val="00E509B6"/>
    <w:rsid w:val="00E5147B"/>
    <w:rsid w:val="00E514D6"/>
    <w:rsid w:val="00E51B6E"/>
    <w:rsid w:val="00E5287E"/>
    <w:rsid w:val="00E54D6C"/>
    <w:rsid w:val="00E5581A"/>
    <w:rsid w:val="00E6125D"/>
    <w:rsid w:val="00E6186C"/>
    <w:rsid w:val="00E63A00"/>
    <w:rsid w:val="00E63B73"/>
    <w:rsid w:val="00E63D3A"/>
    <w:rsid w:val="00E6413E"/>
    <w:rsid w:val="00E67378"/>
    <w:rsid w:val="00E71B68"/>
    <w:rsid w:val="00E71BC3"/>
    <w:rsid w:val="00E7204C"/>
    <w:rsid w:val="00E72518"/>
    <w:rsid w:val="00E726A4"/>
    <w:rsid w:val="00E85AD7"/>
    <w:rsid w:val="00E91600"/>
    <w:rsid w:val="00E91662"/>
    <w:rsid w:val="00E916B3"/>
    <w:rsid w:val="00E922B5"/>
    <w:rsid w:val="00E92E0B"/>
    <w:rsid w:val="00E933F1"/>
    <w:rsid w:val="00E949CE"/>
    <w:rsid w:val="00E953C2"/>
    <w:rsid w:val="00E978D3"/>
    <w:rsid w:val="00EA510B"/>
    <w:rsid w:val="00EB5889"/>
    <w:rsid w:val="00EB609F"/>
    <w:rsid w:val="00EC0D84"/>
    <w:rsid w:val="00EC5667"/>
    <w:rsid w:val="00EC6968"/>
    <w:rsid w:val="00ED19D6"/>
    <w:rsid w:val="00ED202F"/>
    <w:rsid w:val="00ED2640"/>
    <w:rsid w:val="00ED28E9"/>
    <w:rsid w:val="00ED390D"/>
    <w:rsid w:val="00ED54DB"/>
    <w:rsid w:val="00EE1412"/>
    <w:rsid w:val="00EE1944"/>
    <w:rsid w:val="00EE50FB"/>
    <w:rsid w:val="00EE5EF0"/>
    <w:rsid w:val="00EF0185"/>
    <w:rsid w:val="00EF1320"/>
    <w:rsid w:val="00EF15F2"/>
    <w:rsid w:val="00EF3818"/>
    <w:rsid w:val="00EF3BB8"/>
    <w:rsid w:val="00EF6FC1"/>
    <w:rsid w:val="00F02FFA"/>
    <w:rsid w:val="00F0503D"/>
    <w:rsid w:val="00F12863"/>
    <w:rsid w:val="00F21FF3"/>
    <w:rsid w:val="00F330A3"/>
    <w:rsid w:val="00F34624"/>
    <w:rsid w:val="00F34F4E"/>
    <w:rsid w:val="00F362A1"/>
    <w:rsid w:val="00F4165D"/>
    <w:rsid w:val="00F42511"/>
    <w:rsid w:val="00F42F1D"/>
    <w:rsid w:val="00F451A0"/>
    <w:rsid w:val="00F4557F"/>
    <w:rsid w:val="00F45622"/>
    <w:rsid w:val="00F5295E"/>
    <w:rsid w:val="00F53386"/>
    <w:rsid w:val="00F57944"/>
    <w:rsid w:val="00F6069B"/>
    <w:rsid w:val="00F62E6D"/>
    <w:rsid w:val="00F64EB5"/>
    <w:rsid w:val="00F70522"/>
    <w:rsid w:val="00F7064B"/>
    <w:rsid w:val="00F7192F"/>
    <w:rsid w:val="00F76747"/>
    <w:rsid w:val="00F8306C"/>
    <w:rsid w:val="00F831DC"/>
    <w:rsid w:val="00F83507"/>
    <w:rsid w:val="00F84791"/>
    <w:rsid w:val="00F8502D"/>
    <w:rsid w:val="00F86C65"/>
    <w:rsid w:val="00F91EDC"/>
    <w:rsid w:val="00FA458F"/>
    <w:rsid w:val="00FB15E5"/>
    <w:rsid w:val="00FC0B0E"/>
    <w:rsid w:val="00FC335D"/>
    <w:rsid w:val="00FC34EC"/>
    <w:rsid w:val="00FC3922"/>
    <w:rsid w:val="00FC42C0"/>
    <w:rsid w:val="00FD6016"/>
    <w:rsid w:val="00FE0EB7"/>
    <w:rsid w:val="00FE1892"/>
    <w:rsid w:val="00FE39F9"/>
    <w:rsid w:val="00FE6BCA"/>
    <w:rsid w:val="00FF06EC"/>
    <w:rsid w:val="00FF09A6"/>
    <w:rsid w:val="35E7FD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BC66F"/>
  <w15:chartTrackingRefBased/>
  <w15:docId w15:val="{E0ECFB2D-38D5-4C56-B7F1-C7DB5C8B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4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2A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4E0"/>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6C64E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64E0"/>
    <w:rPr>
      <w:rFonts w:eastAsiaTheme="minorEastAsia"/>
      <w:color w:val="5A5A5A" w:themeColor="text1" w:themeTint="A5"/>
      <w:spacing w:val="15"/>
    </w:rPr>
  </w:style>
  <w:style w:type="paragraph" w:styleId="ListParagraph">
    <w:name w:val="List Paragraph"/>
    <w:basedOn w:val="Normal"/>
    <w:uiPriority w:val="34"/>
    <w:qFormat/>
    <w:rsid w:val="002A53AE"/>
    <w:pPr>
      <w:ind w:left="720"/>
      <w:contextualSpacing/>
    </w:pPr>
  </w:style>
  <w:style w:type="character" w:customStyle="1" w:styleId="Heading2Char">
    <w:name w:val="Heading 2 Char"/>
    <w:basedOn w:val="DefaultParagraphFont"/>
    <w:link w:val="Heading2"/>
    <w:uiPriority w:val="9"/>
    <w:rsid w:val="00742A2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E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11C4"/>
    <w:rPr>
      <w:sz w:val="16"/>
      <w:szCs w:val="16"/>
    </w:rPr>
  </w:style>
  <w:style w:type="paragraph" w:styleId="CommentText">
    <w:name w:val="annotation text"/>
    <w:basedOn w:val="Normal"/>
    <w:link w:val="CommentTextChar"/>
    <w:uiPriority w:val="99"/>
    <w:semiHidden/>
    <w:unhideWhenUsed/>
    <w:rsid w:val="00A411C4"/>
    <w:pPr>
      <w:spacing w:line="240" w:lineRule="auto"/>
    </w:pPr>
    <w:rPr>
      <w:sz w:val="20"/>
      <w:szCs w:val="20"/>
    </w:rPr>
  </w:style>
  <w:style w:type="character" w:customStyle="1" w:styleId="CommentTextChar">
    <w:name w:val="Comment Text Char"/>
    <w:basedOn w:val="DefaultParagraphFont"/>
    <w:link w:val="CommentText"/>
    <w:uiPriority w:val="99"/>
    <w:semiHidden/>
    <w:rsid w:val="00A411C4"/>
    <w:rPr>
      <w:sz w:val="20"/>
      <w:szCs w:val="20"/>
    </w:rPr>
  </w:style>
  <w:style w:type="paragraph" w:styleId="CommentSubject">
    <w:name w:val="annotation subject"/>
    <w:basedOn w:val="CommentText"/>
    <w:next w:val="CommentText"/>
    <w:link w:val="CommentSubjectChar"/>
    <w:uiPriority w:val="99"/>
    <w:semiHidden/>
    <w:unhideWhenUsed/>
    <w:rsid w:val="00A411C4"/>
    <w:rPr>
      <w:b/>
      <w:bCs/>
    </w:rPr>
  </w:style>
  <w:style w:type="character" w:customStyle="1" w:styleId="CommentSubjectChar">
    <w:name w:val="Comment Subject Char"/>
    <w:basedOn w:val="CommentTextChar"/>
    <w:link w:val="CommentSubject"/>
    <w:uiPriority w:val="99"/>
    <w:semiHidden/>
    <w:rsid w:val="00A411C4"/>
    <w:rPr>
      <w:b/>
      <w:bCs/>
      <w:sz w:val="20"/>
      <w:szCs w:val="20"/>
    </w:rPr>
  </w:style>
  <w:style w:type="paragraph" w:styleId="BalloonText">
    <w:name w:val="Balloon Text"/>
    <w:basedOn w:val="Normal"/>
    <w:link w:val="BalloonTextChar"/>
    <w:uiPriority w:val="99"/>
    <w:semiHidden/>
    <w:unhideWhenUsed/>
    <w:rsid w:val="00A41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1C4"/>
    <w:rPr>
      <w:rFonts w:ascii="Segoe UI" w:hAnsi="Segoe UI" w:cs="Segoe UI"/>
      <w:sz w:val="18"/>
      <w:szCs w:val="18"/>
    </w:rPr>
  </w:style>
  <w:style w:type="paragraph" w:customStyle="1" w:styleId="Footer1">
    <w:name w:val="Footer1"/>
    <w:autoRedefine/>
    <w:rsid w:val="00E949CE"/>
    <w:pPr>
      <w:spacing w:after="0" w:line="240" w:lineRule="auto"/>
      <w:jc w:val="both"/>
    </w:pPr>
    <w:rPr>
      <w:rFonts w:ascii="Trebuchet MS" w:eastAsia="ヒラギノ角ゴ Pro W3" w:hAnsi="Trebuchet MS" w:cs="Times New Roman"/>
      <w:color w:val="000000"/>
      <w:szCs w:val="20"/>
    </w:rPr>
  </w:style>
  <w:style w:type="paragraph" w:styleId="BodyText">
    <w:name w:val="Body Text"/>
    <w:link w:val="BodyTextChar"/>
    <w:rsid w:val="00E949CE"/>
    <w:pPr>
      <w:spacing w:after="0" w:line="240" w:lineRule="auto"/>
      <w:jc w:val="both"/>
    </w:pPr>
    <w:rPr>
      <w:rFonts w:ascii="Arial" w:eastAsia="ヒラギノ角ゴ Pro W3" w:hAnsi="Arial" w:cs="Times New Roman"/>
      <w:color w:val="000000"/>
      <w:szCs w:val="20"/>
      <w:lang w:val="en-US"/>
    </w:rPr>
  </w:style>
  <w:style w:type="character" w:customStyle="1" w:styleId="BodyTextChar">
    <w:name w:val="Body Text Char"/>
    <w:basedOn w:val="DefaultParagraphFont"/>
    <w:link w:val="BodyText"/>
    <w:rsid w:val="00E949CE"/>
    <w:rPr>
      <w:rFonts w:ascii="Arial" w:eastAsia="ヒラギノ角ゴ Pro W3" w:hAnsi="Arial" w:cs="Times New Roman"/>
      <w:color w:val="000000"/>
      <w:szCs w:val="20"/>
      <w:lang w:val="en-US"/>
    </w:rPr>
  </w:style>
  <w:style w:type="paragraph" w:styleId="Header">
    <w:name w:val="header"/>
    <w:basedOn w:val="Normal"/>
    <w:link w:val="HeaderChar"/>
    <w:uiPriority w:val="99"/>
    <w:unhideWhenUsed/>
    <w:rsid w:val="00196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E1C"/>
  </w:style>
  <w:style w:type="paragraph" w:styleId="Footer">
    <w:name w:val="footer"/>
    <w:basedOn w:val="Normal"/>
    <w:link w:val="FooterChar"/>
    <w:uiPriority w:val="99"/>
    <w:unhideWhenUsed/>
    <w:rsid w:val="00196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E1C"/>
  </w:style>
  <w:style w:type="paragraph" w:styleId="NormalWeb">
    <w:name w:val="Normal (Web)"/>
    <w:basedOn w:val="Normal"/>
    <w:uiPriority w:val="99"/>
    <w:semiHidden/>
    <w:unhideWhenUsed/>
    <w:rsid w:val="00FC42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20025">
      <w:bodyDiv w:val="1"/>
      <w:marLeft w:val="0"/>
      <w:marRight w:val="0"/>
      <w:marTop w:val="0"/>
      <w:marBottom w:val="0"/>
      <w:divBdr>
        <w:top w:val="none" w:sz="0" w:space="0" w:color="auto"/>
        <w:left w:val="none" w:sz="0" w:space="0" w:color="auto"/>
        <w:bottom w:val="none" w:sz="0" w:space="0" w:color="auto"/>
        <w:right w:val="none" w:sz="0" w:space="0" w:color="auto"/>
      </w:divBdr>
    </w:div>
    <w:div w:id="98266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34B838FCB1FA44AD13A5F115BF6C5D" ma:contentTypeVersion="13" ma:contentTypeDescription="Create a new document." ma:contentTypeScope="" ma:versionID="647537490940734f8572aba2cd80bdd8">
  <xsd:schema xmlns:xsd="http://www.w3.org/2001/XMLSchema" xmlns:xs="http://www.w3.org/2001/XMLSchema" xmlns:p="http://schemas.microsoft.com/office/2006/metadata/properties" xmlns:ns3="430f3669-c90f-44a1-bf41-2447f07724c6" xmlns:ns4="21da53cf-9f83-40a3-88e3-085e28ac3ed9" targetNamespace="http://schemas.microsoft.com/office/2006/metadata/properties" ma:root="true" ma:fieldsID="1e8b1e1d25be2292c98c0a6decd5c987" ns3:_="" ns4:_="">
    <xsd:import namespace="430f3669-c90f-44a1-bf41-2447f07724c6"/>
    <xsd:import namespace="21da53cf-9f83-40a3-88e3-085e28ac3e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f3669-c90f-44a1-bf41-2447f07724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a53cf-9f83-40a3-88e3-085e28ac3e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A4876-9A2C-427C-AA60-3EF689617D11}">
  <ds:schemaRefs>
    <ds:schemaRef ds:uri="http://schemas.microsoft.com/sharepoint/v3/contenttype/forms"/>
  </ds:schemaRefs>
</ds:datastoreItem>
</file>

<file path=customXml/itemProps2.xml><?xml version="1.0" encoding="utf-8"?>
<ds:datastoreItem xmlns:ds="http://schemas.openxmlformats.org/officeDocument/2006/customXml" ds:itemID="{BE82EEC2-7E77-4BED-A3C8-D6225EC56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f3669-c90f-44a1-bf41-2447f07724c6"/>
    <ds:schemaRef ds:uri="21da53cf-9f83-40a3-88e3-085e28ac3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07CCC-CC89-4E20-A1E4-D88B9515D3B8}">
  <ds:schemaRefs>
    <ds:schemaRef ds:uri="http://schemas.openxmlformats.org/officeDocument/2006/bibliography"/>
  </ds:schemaRefs>
</ds:datastoreItem>
</file>

<file path=customXml/itemProps4.xml><?xml version="1.0" encoding="utf-8"?>
<ds:datastoreItem xmlns:ds="http://schemas.openxmlformats.org/officeDocument/2006/customXml" ds:itemID="{438626E8-0D1D-4268-93F5-C8081338DE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1623</Words>
  <Characters>8743</Characters>
  <Application>Microsoft Office Word</Application>
  <DocSecurity>0</DocSecurity>
  <Lines>597</Lines>
  <Paragraphs>209</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Spiro</dc:creator>
  <cp:keywords/>
  <dc:description/>
  <cp:lastModifiedBy>Mary Davies</cp:lastModifiedBy>
  <cp:revision>8</cp:revision>
  <cp:lastPrinted>2026-02-23T11:16:00Z</cp:lastPrinted>
  <dcterms:created xsi:type="dcterms:W3CDTF">2026-02-18T13:34:00Z</dcterms:created>
  <dcterms:modified xsi:type="dcterms:W3CDTF">2026-02-23T11:16:00Z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0x0101008F34B838FCB1FA44AD13A5F115BF6C5D</vt:lpwstr>
  </property>
</Properties>
</file>